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8A58" w14:textId="77777777" w:rsidR="00384C15" w:rsidRDefault="00384C15" w:rsidP="00270443">
      <w:pPr>
        <w:rPr>
          <w:sz w:val="28"/>
          <w:szCs w:val="28"/>
          <w:u w:val="single"/>
        </w:rPr>
      </w:pPr>
    </w:p>
    <w:tbl>
      <w:tblPr>
        <w:tblW w:w="0" w:type="auto"/>
        <w:tblInd w:w="-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BB0950" w14:paraId="1F13E7BA" w14:textId="77777777" w:rsidTr="00BB0950">
        <w:trPr>
          <w:trHeight w:val="6300"/>
        </w:trPr>
        <w:tc>
          <w:tcPr>
            <w:tcW w:w="7380" w:type="dxa"/>
          </w:tcPr>
          <w:p w14:paraId="2A359AC8" w14:textId="77777777" w:rsidR="00BB0950" w:rsidRPr="000A2E10" w:rsidRDefault="00BB0950" w:rsidP="00BB0950">
            <w:pPr>
              <w:ind w:left="7"/>
              <w:rPr>
                <w:sz w:val="28"/>
                <w:szCs w:val="28"/>
                <w:u w:val="single"/>
              </w:rPr>
            </w:pPr>
            <w:r w:rsidRPr="000A2E10">
              <w:rPr>
                <w:sz w:val="28"/>
                <w:szCs w:val="28"/>
                <w:u w:val="single"/>
              </w:rPr>
              <w:t>UQuip ref 28-03, Terex Breek/Zeef installatie. (NL)</w:t>
            </w:r>
          </w:p>
          <w:p w14:paraId="657FA1E0" w14:textId="77777777" w:rsidR="00BB0950" w:rsidRPr="000A2E10" w:rsidRDefault="00BB0950" w:rsidP="00BB0950">
            <w:pPr>
              <w:spacing w:after="0"/>
              <w:ind w:left="7"/>
              <w:rPr>
                <w:sz w:val="28"/>
                <w:szCs w:val="28"/>
              </w:rPr>
            </w:pPr>
            <w:r w:rsidRPr="000A2E10">
              <w:rPr>
                <w:sz w:val="28"/>
                <w:szCs w:val="28"/>
              </w:rPr>
              <w:t>Input:</w:t>
            </w:r>
            <w:r w:rsidRPr="000A2E10">
              <w:rPr>
                <w:sz w:val="28"/>
                <w:szCs w:val="28"/>
              </w:rPr>
              <w:tab/>
            </w:r>
          </w:p>
          <w:p w14:paraId="6C72098E" w14:textId="77777777" w:rsidR="00BB0950" w:rsidRDefault="00BB0950" w:rsidP="00BB0950">
            <w:pPr>
              <w:pStyle w:val="Lijstalinea"/>
              <w:numPr>
                <w:ilvl w:val="0"/>
                <w:numId w:val="1"/>
              </w:numPr>
              <w:spacing w:after="0"/>
              <w:ind w:left="727"/>
            </w:pPr>
            <w:r>
              <w:t>Puin en Bouw en Sloopafval &lt;500mm.</w:t>
            </w:r>
          </w:p>
          <w:p w14:paraId="6DE57E1A" w14:textId="77777777" w:rsidR="00BB0950" w:rsidRDefault="00BB0950" w:rsidP="00BB0950">
            <w:pPr>
              <w:pStyle w:val="Lijstalinea"/>
              <w:numPr>
                <w:ilvl w:val="0"/>
                <w:numId w:val="1"/>
              </w:numPr>
              <w:spacing w:after="0"/>
              <w:ind w:left="727"/>
            </w:pPr>
            <w:r>
              <w:t>SG ca. 1,6 ton /m3.</w:t>
            </w:r>
          </w:p>
          <w:p w14:paraId="18238C7B" w14:textId="77777777" w:rsidR="00BB0950" w:rsidRDefault="00BB0950" w:rsidP="00BB0950">
            <w:pPr>
              <w:pStyle w:val="Lijstalinea"/>
              <w:numPr>
                <w:ilvl w:val="0"/>
                <w:numId w:val="1"/>
              </w:numPr>
              <w:spacing w:after="0"/>
              <w:ind w:left="727"/>
            </w:pPr>
            <w:r>
              <w:t>Capaciteit 200 t/h.</w:t>
            </w:r>
          </w:p>
          <w:p w14:paraId="26D106DA" w14:textId="77777777" w:rsidR="00BB0950" w:rsidRDefault="00BB0950" w:rsidP="00BB0950">
            <w:pPr>
              <w:pStyle w:val="Lijstalinea"/>
              <w:numPr>
                <w:ilvl w:val="0"/>
                <w:numId w:val="1"/>
              </w:numPr>
              <w:spacing w:after="0"/>
              <w:ind w:left="727"/>
            </w:pPr>
            <w:r>
              <w:t>Horizontale Impact breker heeft een capaciteit van Ca. 265 t/h.</w:t>
            </w:r>
          </w:p>
          <w:p w14:paraId="3C00AD91" w14:textId="77777777" w:rsidR="00BB0950" w:rsidRDefault="00BB0950" w:rsidP="00BB0950">
            <w:pPr>
              <w:pStyle w:val="Lijstalinea"/>
              <w:numPr>
                <w:ilvl w:val="0"/>
                <w:numId w:val="1"/>
              </w:numPr>
              <w:ind w:left="727"/>
            </w:pPr>
            <w:r>
              <w:t>Terrein ca 30 x 50m. Hoogte 8- 11m.</w:t>
            </w:r>
          </w:p>
          <w:p w14:paraId="010F5B63" w14:textId="77777777" w:rsidR="00BB0950" w:rsidRPr="000A2E10" w:rsidRDefault="00BB0950" w:rsidP="00BB0950">
            <w:pPr>
              <w:spacing w:after="0"/>
              <w:ind w:left="7"/>
              <w:rPr>
                <w:sz w:val="28"/>
                <w:szCs w:val="28"/>
              </w:rPr>
            </w:pPr>
            <w:r w:rsidRPr="000A2E10">
              <w:rPr>
                <w:sz w:val="28"/>
                <w:szCs w:val="28"/>
              </w:rPr>
              <w:t>Output:</w:t>
            </w:r>
          </w:p>
          <w:p w14:paraId="453191EC" w14:textId="77777777" w:rsidR="00BB0950" w:rsidRDefault="00BB0950" w:rsidP="00BB0950">
            <w:pPr>
              <w:pStyle w:val="Lijstalinea"/>
              <w:numPr>
                <w:ilvl w:val="0"/>
                <w:numId w:val="2"/>
              </w:numPr>
              <w:spacing w:after="0"/>
              <w:ind w:left="727"/>
            </w:pPr>
            <w:r>
              <w:t>Fe Schrot.</w:t>
            </w:r>
          </w:p>
          <w:p w14:paraId="19B7E3FA" w14:textId="77777777" w:rsidR="00BB0950" w:rsidRDefault="00BB0950" w:rsidP="00BB0950">
            <w:pPr>
              <w:pStyle w:val="Lijstalinea"/>
              <w:numPr>
                <w:ilvl w:val="0"/>
                <w:numId w:val="2"/>
              </w:numPr>
              <w:spacing w:after="0"/>
              <w:ind w:left="727"/>
            </w:pPr>
            <w:r>
              <w:t>Residu van het sorteerstation. Hout, plastics enz.</w:t>
            </w:r>
          </w:p>
          <w:p w14:paraId="3EB1B993" w14:textId="77777777" w:rsidR="00BB0950" w:rsidRDefault="00BB0950" w:rsidP="00BB0950">
            <w:pPr>
              <w:spacing w:after="0"/>
              <w:ind w:left="7"/>
            </w:pPr>
          </w:p>
          <w:p w14:paraId="43290861" w14:textId="77777777" w:rsidR="00BB0950" w:rsidRPr="000A2E10" w:rsidRDefault="00BB0950" w:rsidP="00BB0950">
            <w:pPr>
              <w:spacing w:after="0"/>
              <w:ind w:left="7"/>
              <w:rPr>
                <w:sz w:val="28"/>
                <w:szCs w:val="28"/>
              </w:rPr>
            </w:pPr>
            <w:r w:rsidRPr="000A2E10">
              <w:rPr>
                <w:sz w:val="28"/>
                <w:szCs w:val="28"/>
              </w:rPr>
              <w:t>Geproduceerde puin fracties:</w:t>
            </w:r>
            <w:r w:rsidRPr="000A2E10">
              <w:rPr>
                <w:sz w:val="28"/>
                <w:szCs w:val="28"/>
              </w:rPr>
              <w:tab/>
            </w:r>
          </w:p>
          <w:p w14:paraId="18335220" w14:textId="77777777" w:rsidR="00BB0950" w:rsidRPr="0022012B" w:rsidRDefault="00BB0950" w:rsidP="00BB0950">
            <w:pPr>
              <w:pStyle w:val="Lijstalinea"/>
              <w:numPr>
                <w:ilvl w:val="0"/>
                <w:numId w:val="3"/>
              </w:numPr>
              <w:spacing w:after="0"/>
              <w:ind w:left="727"/>
              <w:rPr>
                <w:lang w:val="de-DE"/>
              </w:rPr>
            </w:pPr>
            <w:r w:rsidRPr="0022012B">
              <w:rPr>
                <w:lang w:val="de-DE"/>
              </w:rPr>
              <w:t>Aggregaat &lt;8mm. Ca. 98 t/h.</w:t>
            </w:r>
          </w:p>
          <w:p w14:paraId="03E243C9" w14:textId="77777777" w:rsidR="00BB0950" w:rsidRPr="0022012B" w:rsidRDefault="00BB0950" w:rsidP="00BB0950">
            <w:pPr>
              <w:pStyle w:val="Lijstalinea"/>
              <w:numPr>
                <w:ilvl w:val="0"/>
                <w:numId w:val="3"/>
              </w:numPr>
              <w:spacing w:after="0"/>
              <w:ind w:left="727"/>
              <w:rPr>
                <w:lang w:val="de-DE"/>
              </w:rPr>
            </w:pPr>
            <w:r w:rsidRPr="0022012B">
              <w:rPr>
                <w:lang w:val="de-DE"/>
              </w:rPr>
              <w:t>Aggregaat &gt;8&lt;15mm. Ca. 42 t/h.</w:t>
            </w:r>
          </w:p>
          <w:p w14:paraId="1A4F254D" w14:textId="77777777" w:rsidR="00BB0950" w:rsidRPr="0022012B" w:rsidRDefault="00BB0950" w:rsidP="00BB0950">
            <w:pPr>
              <w:pStyle w:val="Lijstalinea"/>
              <w:numPr>
                <w:ilvl w:val="0"/>
                <w:numId w:val="3"/>
              </w:numPr>
              <w:ind w:left="727"/>
              <w:rPr>
                <w:lang w:val="de-DE"/>
              </w:rPr>
            </w:pPr>
            <w:r w:rsidRPr="0022012B">
              <w:rPr>
                <w:lang w:val="de-DE"/>
              </w:rPr>
              <w:t>Aggregaat &gt;15&lt;25mm. Ca. 56 t/h.</w:t>
            </w:r>
          </w:p>
          <w:p w14:paraId="6956C60C" w14:textId="77777777" w:rsidR="00BB0950" w:rsidRPr="000A2E10" w:rsidRDefault="00BB0950" w:rsidP="00BB0950">
            <w:pPr>
              <w:spacing w:after="0"/>
              <w:ind w:left="7"/>
              <w:rPr>
                <w:sz w:val="28"/>
                <w:szCs w:val="28"/>
              </w:rPr>
            </w:pPr>
            <w:r w:rsidRPr="000A2E10">
              <w:rPr>
                <w:sz w:val="28"/>
                <w:szCs w:val="28"/>
              </w:rPr>
              <w:t>Geïnstalleerd vermogen:</w:t>
            </w:r>
          </w:p>
          <w:p w14:paraId="40F8BAB6" w14:textId="77777777" w:rsidR="00BB0950" w:rsidRPr="000C2EC3" w:rsidRDefault="00BB0950" w:rsidP="00BB0950">
            <w:pPr>
              <w:pStyle w:val="Lijstalinea"/>
              <w:numPr>
                <w:ilvl w:val="0"/>
                <w:numId w:val="4"/>
              </w:numPr>
              <w:spacing w:after="0"/>
              <w:ind w:left="727"/>
            </w:pPr>
            <w:r w:rsidRPr="000C2EC3">
              <w:t>Totaal:</w:t>
            </w:r>
            <w:r w:rsidRPr="000C2EC3">
              <w:tab/>
            </w:r>
            <w:r>
              <w:tab/>
            </w:r>
            <w:r w:rsidRPr="000C2EC3">
              <w:t xml:space="preserve">410 </w:t>
            </w:r>
            <w:r>
              <w:t>kW.</w:t>
            </w:r>
          </w:p>
          <w:p w14:paraId="47D70627" w14:textId="5F8EEC27" w:rsidR="00BB0950" w:rsidRPr="001A322B" w:rsidRDefault="00BB0950" w:rsidP="001A322B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 w:rsidRPr="000C2EC3">
              <w:t>I</w:t>
            </w:r>
            <w:r>
              <w:t>mpact breker:</w:t>
            </w:r>
            <w:r>
              <w:tab/>
              <w:t>225 kW.</w:t>
            </w:r>
          </w:p>
        </w:tc>
      </w:tr>
    </w:tbl>
    <w:p w14:paraId="046F5DE5" w14:textId="3F71CF8A" w:rsidR="00270443" w:rsidRDefault="00270443" w:rsidP="00270443">
      <w:pPr>
        <w:pStyle w:val="Lijstalinea"/>
      </w:pPr>
    </w:p>
    <w:tbl>
      <w:tblPr>
        <w:tblW w:w="0" w:type="auto"/>
        <w:tblInd w:w="-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0"/>
      </w:tblGrid>
      <w:tr w:rsidR="00E549E8" w14:paraId="38BFD44A" w14:textId="77777777" w:rsidTr="00E549E8">
        <w:trPr>
          <w:trHeight w:val="6435"/>
        </w:trPr>
        <w:tc>
          <w:tcPr>
            <w:tcW w:w="7410" w:type="dxa"/>
          </w:tcPr>
          <w:p w14:paraId="2DA36D0C" w14:textId="77777777" w:rsidR="00E549E8" w:rsidRPr="00B63409" w:rsidRDefault="00E549E8" w:rsidP="00E549E8">
            <w:pPr>
              <w:ind w:left="22"/>
              <w:rPr>
                <w:sz w:val="28"/>
                <w:szCs w:val="28"/>
                <w:u w:val="single"/>
                <w:lang w:val="en-GB"/>
              </w:rPr>
            </w:pPr>
            <w:r w:rsidRPr="00450A30">
              <w:rPr>
                <w:sz w:val="28"/>
                <w:szCs w:val="28"/>
                <w:u w:val="single"/>
                <w:lang w:val="en-GB"/>
              </w:rPr>
              <w:t xml:space="preserve">UQuip ref 28-03, Terex Crushing Screening Plant. </w:t>
            </w:r>
            <w:r w:rsidRPr="00B63409">
              <w:rPr>
                <w:sz w:val="28"/>
                <w:szCs w:val="28"/>
                <w:u w:val="single"/>
                <w:lang w:val="en-GB"/>
              </w:rPr>
              <w:t>(Eng.)</w:t>
            </w:r>
          </w:p>
          <w:p w14:paraId="719B39E0" w14:textId="77777777" w:rsidR="00E549E8" w:rsidRPr="000A2E10" w:rsidRDefault="00E549E8" w:rsidP="00E549E8">
            <w:pPr>
              <w:spacing w:after="0"/>
              <w:ind w:left="22"/>
              <w:rPr>
                <w:sz w:val="28"/>
                <w:szCs w:val="28"/>
                <w:lang w:val="en-US"/>
              </w:rPr>
            </w:pPr>
            <w:r w:rsidRPr="000A2E10">
              <w:rPr>
                <w:sz w:val="28"/>
                <w:szCs w:val="28"/>
                <w:lang w:val="en-US"/>
              </w:rPr>
              <w:t>Input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14:paraId="6B084261" w14:textId="77777777" w:rsidR="00E549E8" w:rsidRPr="000A2E10" w:rsidRDefault="00E549E8" w:rsidP="00E549E8">
            <w:pPr>
              <w:pStyle w:val="Lijstalinea"/>
              <w:numPr>
                <w:ilvl w:val="0"/>
                <w:numId w:val="5"/>
              </w:numPr>
              <w:spacing w:after="0"/>
              <w:ind w:left="742"/>
              <w:rPr>
                <w:lang w:val="en-US"/>
              </w:rPr>
            </w:pPr>
            <w:r w:rsidRPr="000A2E10">
              <w:rPr>
                <w:lang w:val="en-US"/>
              </w:rPr>
              <w:t>Clean Rubble and Construction Demolition waste.</w:t>
            </w:r>
            <w:r>
              <w:rPr>
                <w:lang w:val="en-US"/>
              </w:rPr>
              <w:t xml:space="preserve"> &lt;500mm.</w:t>
            </w:r>
          </w:p>
          <w:p w14:paraId="36E774C1" w14:textId="77777777" w:rsidR="00E549E8" w:rsidRPr="000A2E10" w:rsidRDefault="00E549E8" w:rsidP="00E549E8">
            <w:pPr>
              <w:pStyle w:val="Lijstalinea"/>
              <w:numPr>
                <w:ilvl w:val="0"/>
                <w:numId w:val="5"/>
              </w:numPr>
              <w:spacing w:after="0"/>
              <w:ind w:left="742"/>
              <w:rPr>
                <w:lang w:val="en-US"/>
              </w:rPr>
            </w:pPr>
            <w:r w:rsidRPr="000A2E10">
              <w:rPr>
                <w:lang w:val="en-US"/>
              </w:rPr>
              <w:t>Bulk Density 1.6 t/m3.</w:t>
            </w:r>
          </w:p>
          <w:p w14:paraId="6876F125" w14:textId="77777777" w:rsidR="00E549E8" w:rsidRPr="000A2E10" w:rsidRDefault="00E549E8" w:rsidP="00E549E8">
            <w:pPr>
              <w:pStyle w:val="Lijstalinea"/>
              <w:numPr>
                <w:ilvl w:val="0"/>
                <w:numId w:val="5"/>
              </w:numPr>
              <w:spacing w:after="0"/>
              <w:ind w:left="742"/>
              <w:rPr>
                <w:lang w:val="en-US"/>
              </w:rPr>
            </w:pPr>
            <w:r w:rsidRPr="000A2E10">
              <w:rPr>
                <w:lang w:val="en-US"/>
              </w:rPr>
              <w:t>Process Capacity 200 t/h.</w:t>
            </w:r>
          </w:p>
          <w:p w14:paraId="360DFAE6" w14:textId="77777777" w:rsidR="00E549E8" w:rsidRPr="000A2E10" w:rsidRDefault="00E549E8" w:rsidP="00E549E8">
            <w:pPr>
              <w:pStyle w:val="Lijstalinea"/>
              <w:numPr>
                <w:ilvl w:val="0"/>
                <w:numId w:val="5"/>
              </w:numPr>
              <w:spacing w:after="0"/>
              <w:ind w:left="742"/>
              <w:rPr>
                <w:lang w:val="en-US"/>
              </w:rPr>
            </w:pPr>
            <w:r>
              <w:rPr>
                <w:lang w:val="en-US"/>
              </w:rPr>
              <w:t>Horizontal shaft</w:t>
            </w:r>
            <w:r w:rsidRPr="000A2E10">
              <w:rPr>
                <w:lang w:val="en-US"/>
              </w:rPr>
              <w:t xml:space="preserve"> Impact crusher has a process capacity of 265 t/h.</w:t>
            </w:r>
          </w:p>
          <w:p w14:paraId="515F16F4" w14:textId="77777777" w:rsidR="00E549E8" w:rsidRPr="000A2E10" w:rsidRDefault="00E549E8" w:rsidP="00E549E8">
            <w:pPr>
              <w:pStyle w:val="Lijstalinea"/>
              <w:numPr>
                <w:ilvl w:val="0"/>
                <w:numId w:val="5"/>
              </w:numPr>
              <w:ind w:left="742"/>
              <w:rPr>
                <w:lang w:val="en-US"/>
              </w:rPr>
            </w:pPr>
            <w:r w:rsidRPr="000A2E10">
              <w:rPr>
                <w:lang w:val="en-US"/>
              </w:rPr>
              <w:t>Footprint ca 30 x 50m. Height 8-11m. Excluding stockpiles.</w:t>
            </w:r>
          </w:p>
          <w:p w14:paraId="480080D5" w14:textId="77777777" w:rsidR="00E549E8" w:rsidRPr="000A2E10" w:rsidRDefault="00E549E8" w:rsidP="00E549E8">
            <w:pPr>
              <w:spacing w:after="0"/>
              <w:ind w:left="22"/>
              <w:rPr>
                <w:sz w:val="28"/>
                <w:szCs w:val="28"/>
                <w:lang w:val="en-US"/>
              </w:rPr>
            </w:pPr>
            <w:r w:rsidRPr="000A2E10">
              <w:rPr>
                <w:sz w:val="28"/>
                <w:szCs w:val="28"/>
                <w:lang w:val="en-US"/>
              </w:rPr>
              <w:t>Output:</w:t>
            </w:r>
          </w:p>
          <w:p w14:paraId="565B3E53" w14:textId="77777777" w:rsidR="00E549E8" w:rsidRPr="000A2E10" w:rsidRDefault="00E549E8" w:rsidP="00E549E8">
            <w:pPr>
              <w:pStyle w:val="Lijstalinea"/>
              <w:numPr>
                <w:ilvl w:val="0"/>
                <w:numId w:val="6"/>
              </w:numPr>
              <w:spacing w:after="0"/>
              <w:ind w:left="742"/>
              <w:rPr>
                <w:lang w:val="en-US"/>
              </w:rPr>
            </w:pPr>
            <w:r w:rsidRPr="000A2E10">
              <w:rPr>
                <w:lang w:val="en-US"/>
              </w:rPr>
              <w:t>Ferrous scrap.</w:t>
            </w:r>
          </w:p>
          <w:p w14:paraId="0572D2EB" w14:textId="77777777" w:rsidR="00E549E8" w:rsidRDefault="00E549E8" w:rsidP="00E549E8">
            <w:pPr>
              <w:pStyle w:val="Lijstalinea"/>
              <w:numPr>
                <w:ilvl w:val="0"/>
                <w:numId w:val="6"/>
              </w:numPr>
              <w:ind w:left="742"/>
              <w:rPr>
                <w:lang w:val="en-US"/>
              </w:rPr>
            </w:pPr>
            <w:r w:rsidRPr="000A2E10">
              <w:rPr>
                <w:lang w:val="en-US"/>
              </w:rPr>
              <w:t>Unwanted residue from the picking station. (Wood, plastic, etc.)</w:t>
            </w:r>
          </w:p>
          <w:p w14:paraId="21122FE7" w14:textId="77777777" w:rsidR="00E549E8" w:rsidRPr="000A2E10" w:rsidRDefault="00E549E8" w:rsidP="00E549E8">
            <w:pPr>
              <w:pStyle w:val="Lijstalinea"/>
              <w:ind w:left="742"/>
              <w:rPr>
                <w:lang w:val="en-US"/>
              </w:rPr>
            </w:pPr>
          </w:p>
          <w:p w14:paraId="51C4830A" w14:textId="77777777" w:rsidR="00E549E8" w:rsidRPr="000A2E10" w:rsidRDefault="00E549E8" w:rsidP="00E549E8">
            <w:pPr>
              <w:spacing w:after="0"/>
              <w:ind w:left="22"/>
              <w:rPr>
                <w:sz w:val="28"/>
                <w:szCs w:val="28"/>
                <w:lang w:val="en-US"/>
              </w:rPr>
            </w:pPr>
            <w:r w:rsidRPr="000A2E10">
              <w:rPr>
                <w:sz w:val="28"/>
                <w:szCs w:val="28"/>
                <w:lang w:val="en-US"/>
              </w:rPr>
              <w:t>Produced material fractions.</w:t>
            </w:r>
          </w:p>
          <w:p w14:paraId="7AE3F377" w14:textId="77777777" w:rsidR="00E549E8" w:rsidRPr="00D02C8E" w:rsidRDefault="00E549E8" w:rsidP="00E549E8">
            <w:pPr>
              <w:pStyle w:val="Lijstalinea"/>
              <w:numPr>
                <w:ilvl w:val="0"/>
                <w:numId w:val="7"/>
              </w:numPr>
              <w:spacing w:after="0"/>
              <w:ind w:left="742"/>
              <w:rPr>
                <w:lang w:val="en-US"/>
              </w:rPr>
            </w:pPr>
            <w:r w:rsidRPr="00D02C8E">
              <w:rPr>
                <w:lang w:val="en-US"/>
              </w:rPr>
              <w:t>Aggregate &lt;8mm. Approx. 98 t/h.</w:t>
            </w:r>
          </w:p>
          <w:p w14:paraId="16001E75" w14:textId="77777777" w:rsidR="00E549E8" w:rsidRPr="00D02C8E" w:rsidRDefault="00E549E8" w:rsidP="00E549E8">
            <w:pPr>
              <w:pStyle w:val="Lijstalinea"/>
              <w:numPr>
                <w:ilvl w:val="0"/>
                <w:numId w:val="7"/>
              </w:numPr>
              <w:spacing w:after="0"/>
              <w:ind w:left="742"/>
              <w:rPr>
                <w:lang w:val="en-US"/>
              </w:rPr>
            </w:pPr>
            <w:r w:rsidRPr="00D02C8E">
              <w:rPr>
                <w:lang w:val="en-US"/>
              </w:rPr>
              <w:t>Aggregate &gt;8&lt;15mm. Approx. 42 t/h.</w:t>
            </w:r>
          </w:p>
          <w:p w14:paraId="1D9D3CA8" w14:textId="77777777" w:rsidR="00E549E8" w:rsidRPr="00D02C8E" w:rsidRDefault="00E549E8" w:rsidP="00E549E8">
            <w:pPr>
              <w:pStyle w:val="Lijstalinea"/>
              <w:numPr>
                <w:ilvl w:val="0"/>
                <w:numId w:val="7"/>
              </w:numPr>
              <w:ind w:left="742"/>
              <w:rPr>
                <w:lang w:val="en-US"/>
              </w:rPr>
            </w:pPr>
            <w:r w:rsidRPr="00D02C8E">
              <w:rPr>
                <w:lang w:val="en-US"/>
              </w:rPr>
              <w:t>Aggregate &gt;15&lt;25 mm. Approx. 56 t/h.</w:t>
            </w:r>
          </w:p>
          <w:p w14:paraId="342CBDD1" w14:textId="77777777" w:rsidR="00E549E8" w:rsidRPr="00D02C8E" w:rsidRDefault="00E549E8" w:rsidP="00E549E8">
            <w:pPr>
              <w:spacing w:after="0"/>
              <w:ind w:left="22"/>
              <w:rPr>
                <w:sz w:val="28"/>
                <w:szCs w:val="28"/>
                <w:lang w:val="en-US"/>
              </w:rPr>
            </w:pPr>
            <w:r w:rsidRPr="00D02C8E">
              <w:rPr>
                <w:sz w:val="28"/>
                <w:szCs w:val="28"/>
                <w:lang w:val="en-US"/>
              </w:rPr>
              <w:t>Installed motor power:</w:t>
            </w:r>
          </w:p>
          <w:p w14:paraId="337ACB06" w14:textId="77777777" w:rsidR="00E549E8" w:rsidRPr="00D02C8E" w:rsidRDefault="00E549E8" w:rsidP="00E549E8">
            <w:pPr>
              <w:pStyle w:val="Lijstalinea"/>
              <w:numPr>
                <w:ilvl w:val="0"/>
                <w:numId w:val="8"/>
              </w:numPr>
              <w:spacing w:after="0"/>
              <w:ind w:left="742"/>
              <w:rPr>
                <w:lang w:val="en-US"/>
              </w:rPr>
            </w:pPr>
            <w:r w:rsidRPr="00D02C8E">
              <w:rPr>
                <w:lang w:val="en-US"/>
              </w:rPr>
              <w:t xml:space="preserve">Total: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</w:t>
            </w:r>
            <w:r w:rsidRPr="00D02C8E">
              <w:rPr>
                <w:lang w:val="en-US"/>
              </w:rPr>
              <w:t>410 kW.</w:t>
            </w:r>
          </w:p>
          <w:p w14:paraId="609B16A0" w14:textId="1372EF58" w:rsidR="00E549E8" w:rsidRPr="00E65AA2" w:rsidRDefault="00E549E8" w:rsidP="00E65AA2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  <w:u w:val="single"/>
                <w:lang w:val="en-GB"/>
              </w:rPr>
            </w:pPr>
            <w:r w:rsidRPr="00E65AA2">
              <w:rPr>
                <w:lang w:val="en-US"/>
              </w:rPr>
              <w:t>Impact Crusher: 225 kW.</w:t>
            </w:r>
          </w:p>
        </w:tc>
      </w:tr>
    </w:tbl>
    <w:p w14:paraId="5678AD02" w14:textId="77777777" w:rsidR="00270443" w:rsidRPr="000C2EC3" w:rsidRDefault="00270443" w:rsidP="00270443">
      <w:pPr>
        <w:pStyle w:val="Lijstalinea"/>
      </w:pPr>
    </w:p>
    <w:p w14:paraId="130FD322" w14:textId="4A0DC500" w:rsidR="00270443" w:rsidRDefault="00270443" w:rsidP="00270443">
      <w:pPr>
        <w:spacing w:after="0"/>
        <w:rPr>
          <w:lang w:val="en-US"/>
        </w:rPr>
      </w:pPr>
    </w:p>
    <w:tbl>
      <w:tblPr>
        <w:tblpPr w:leftFromText="141" w:rightFromText="141" w:vertAnchor="page" w:horzAnchor="margin" w:tblpY="16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5"/>
      </w:tblGrid>
      <w:tr w:rsidR="00B52CC4" w14:paraId="5161A1F7" w14:textId="77777777" w:rsidTr="00B52CC4">
        <w:trPr>
          <w:trHeight w:val="6705"/>
        </w:trPr>
        <w:tc>
          <w:tcPr>
            <w:tcW w:w="7945" w:type="dxa"/>
          </w:tcPr>
          <w:p w14:paraId="7B1086CE" w14:textId="77777777" w:rsidR="00B52CC4" w:rsidRPr="00CD01E8" w:rsidRDefault="00B52CC4" w:rsidP="00B52CC4">
            <w:pPr>
              <w:ind w:left="7"/>
              <w:rPr>
                <w:sz w:val="28"/>
                <w:szCs w:val="28"/>
                <w:u w:val="single"/>
                <w:lang w:val="de-DE"/>
              </w:rPr>
            </w:pPr>
            <w:r w:rsidRPr="0022012B">
              <w:rPr>
                <w:sz w:val="28"/>
                <w:szCs w:val="28"/>
                <w:u w:val="single"/>
                <w:lang w:val="de-DE"/>
              </w:rPr>
              <w:t xml:space="preserve">UQuip ref 28-03, Terex Brech und Sieb Anlage. </w:t>
            </w:r>
            <w:r w:rsidRPr="00CD01E8">
              <w:rPr>
                <w:sz w:val="28"/>
                <w:szCs w:val="28"/>
                <w:u w:val="single"/>
                <w:lang w:val="de-DE"/>
              </w:rPr>
              <w:t>(D)</w:t>
            </w:r>
          </w:p>
          <w:p w14:paraId="44109608" w14:textId="77777777" w:rsidR="00B52CC4" w:rsidRPr="00270443" w:rsidRDefault="00B52CC4" w:rsidP="00B52CC4">
            <w:pPr>
              <w:spacing w:after="0"/>
              <w:ind w:left="7"/>
              <w:rPr>
                <w:sz w:val="28"/>
                <w:szCs w:val="28"/>
                <w:lang w:val="en-US"/>
              </w:rPr>
            </w:pPr>
            <w:r w:rsidRPr="00270443">
              <w:rPr>
                <w:sz w:val="28"/>
                <w:szCs w:val="28"/>
                <w:lang w:val="en-US"/>
              </w:rPr>
              <w:t>Aufgabe:</w:t>
            </w:r>
          </w:p>
          <w:p w14:paraId="4B587ADC" w14:textId="77777777" w:rsidR="00B52CC4" w:rsidRPr="00752297" w:rsidRDefault="00B52CC4" w:rsidP="00B52CC4">
            <w:pPr>
              <w:pStyle w:val="Lijstalinea"/>
              <w:numPr>
                <w:ilvl w:val="0"/>
                <w:numId w:val="11"/>
              </w:numPr>
              <w:spacing w:after="0"/>
              <w:ind w:left="727"/>
              <w:rPr>
                <w:lang w:val="en-US"/>
              </w:rPr>
            </w:pPr>
            <w:r w:rsidRPr="00752297">
              <w:rPr>
                <w:lang w:val="en-US"/>
              </w:rPr>
              <w:t>Bauschutt Misch abfal</w:t>
            </w:r>
            <w:r>
              <w:rPr>
                <w:lang w:val="en-US"/>
              </w:rPr>
              <w:t>l</w:t>
            </w:r>
            <w:r w:rsidRPr="00752297">
              <w:rPr>
                <w:lang w:val="en-US"/>
              </w:rPr>
              <w:t xml:space="preserve"> &lt;500mm.</w:t>
            </w:r>
          </w:p>
          <w:p w14:paraId="1C6E2E7A" w14:textId="77777777" w:rsidR="00B52CC4" w:rsidRPr="0022012B" w:rsidRDefault="00B52CC4" w:rsidP="00B52CC4">
            <w:pPr>
              <w:pStyle w:val="Lijstalinea"/>
              <w:numPr>
                <w:ilvl w:val="0"/>
                <w:numId w:val="11"/>
              </w:numPr>
              <w:spacing w:after="0"/>
              <w:ind w:left="727"/>
              <w:rPr>
                <w:lang w:val="de-DE"/>
              </w:rPr>
            </w:pPr>
            <w:r w:rsidRPr="0022012B">
              <w:rPr>
                <w:lang w:val="de-DE"/>
              </w:rPr>
              <w:t>Schuut gewicht ca 1,6 t/m3.</w:t>
            </w:r>
          </w:p>
          <w:p w14:paraId="49F9CF05" w14:textId="77777777" w:rsidR="00B52CC4" w:rsidRDefault="00B52CC4" w:rsidP="00B52CC4">
            <w:pPr>
              <w:pStyle w:val="Lijstalinea"/>
              <w:numPr>
                <w:ilvl w:val="0"/>
                <w:numId w:val="11"/>
              </w:numPr>
              <w:spacing w:after="0"/>
              <w:ind w:left="727"/>
            </w:pPr>
            <w:r>
              <w:t>Leistung 200 t/st.</w:t>
            </w:r>
          </w:p>
          <w:p w14:paraId="0F87BE59" w14:textId="77777777" w:rsidR="00B52CC4" w:rsidRPr="0022012B" w:rsidRDefault="00B52CC4" w:rsidP="00B52CC4">
            <w:pPr>
              <w:pStyle w:val="Lijstalinea"/>
              <w:numPr>
                <w:ilvl w:val="0"/>
                <w:numId w:val="11"/>
              </w:numPr>
              <w:spacing w:after="0"/>
              <w:ind w:left="727"/>
              <w:rPr>
                <w:lang w:val="de-DE"/>
              </w:rPr>
            </w:pPr>
            <w:r w:rsidRPr="0022012B">
              <w:rPr>
                <w:lang w:val="de-DE"/>
              </w:rPr>
              <w:t>Horizontal Impact Brecher, Leistung ca. 265 t/st.</w:t>
            </w:r>
          </w:p>
          <w:p w14:paraId="659E1367" w14:textId="77777777" w:rsidR="00B52CC4" w:rsidRPr="00752297" w:rsidRDefault="00B52CC4" w:rsidP="00B52CC4">
            <w:pPr>
              <w:pStyle w:val="Lijstalinea"/>
              <w:numPr>
                <w:ilvl w:val="0"/>
                <w:numId w:val="11"/>
              </w:numPr>
              <w:ind w:left="727"/>
              <w:rPr>
                <w:lang w:val="en-US"/>
              </w:rPr>
            </w:pPr>
            <w:r w:rsidRPr="0022012B">
              <w:rPr>
                <w:lang w:val="de-DE"/>
              </w:rPr>
              <w:t xml:space="preserve">Bau oberflach: ca 30 x 50m. </w:t>
            </w:r>
            <w:r w:rsidRPr="00752297">
              <w:rPr>
                <w:lang w:val="en-US"/>
              </w:rPr>
              <w:t>Höhe ca 8-12m.</w:t>
            </w:r>
          </w:p>
          <w:p w14:paraId="7C5B43A9" w14:textId="77777777" w:rsidR="00B52CC4" w:rsidRPr="00270443" w:rsidRDefault="00B52CC4" w:rsidP="00B52CC4">
            <w:pPr>
              <w:spacing w:after="0"/>
              <w:ind w:left="7"/>
              <w:rPr>
                <w:sz w:val="28"/>
                <w:szCs w:val="28"/>
                <w:lang w:val="en-US"/>
              </w:rPr>
            </w:pPr>
            <w:r w:rsidRPr="00270443">
              <w:rPr>
                <w:sz w:val="28"/>
                <w:szCs w:val="28"/>
                <w:lang w:val="en-US"/>
              </w:rPr>
              <w:t>Production.</w:t>
            </w:r>
          </w:p>
          <w:p w14:paraId="543FA427" w14:textId="77777777" w:rsidR="00B52CC4" w:rsidRPr="00752297" w:rsidRDefault="00B52CC4" w:rsidP="00B52CC4">
            <w:pPr>
              <w:pStyle w:val="Lijstalinea"/>
              <w:numPr>
                <w:ilvl w:val="0"/>
                <w:numId w:val="10"/>
              </w:numPr>
              <w:spacing w:after="0"/>
              <w:ind w:left="727"/>
              <w:rPr>
                <w:lang w:val="en-US"/>
              </w:rPr>
            </w:pPr>
            <w:r w:rsidRPr="00752297">
              <w:rPr>
                <w:lang w:val="en-US"/>
              </w:rPr>
              <w:t>Fe Schrott.</w:t>
            </w:r>
          </w:p>
          <w:p w14:paraId="28894C74" w14:textId="77777777" w:rsidR="00B52CC4" w:rsidRDefault="00B52CC4" w:rsidP="00B52CC4">
            <w:pPr>
              <w:pStyle w:val="Lijstalinea"/>
              <w:numPr>
                <w:ilvl w:val="0"/>
                <w:numId w:val="10"/>
              </w:numPr>
              <w:ind w:left="727"/>
              <w:rPr>
                <w:lang w:val="de-DE"/>
              </w:rPr>
            </w:pPr>
            <w:r w:rsidRPr="0022012B">
              <w:rPr>
                <w:lang w:val="de-DE"/>
              </w:rPr>
              <w:t>Residu von Sortier station. Holz, plastic usw.</w:t>
            </w:r>
          </w:p>
          <w:p w14:paraId="3646C147" w14:textId="77777777" w:rsidR="00B52CC4" w:rsidRPr="0022012B" w:rsidRDefault="00B52CC4" w:rsidP="00B52CC4">
            <w:pPr>
              <w:pStyle w:val="Lijstalinea"/>
              <w:ind w:left="727"/>
              <w:rPr>
                <w:lang w:val="de-DE"/>
              </w:rPr>
            </w:pPr>
          </w:p>
          <w:p w14:paraId="5371910A" w14:textId="77777777" w:rsidR="00B52CC4" w:rsidRPr="00D02C8E" w:rsidRDefault="00B52CC4" w:rsidP="00B52CC4">
            <w:pPr>
              <w:spacing w:after="0"/>
              <w:ind w:left="7"/>
              <w:rPr>
                <w:sz w:val="28"/>
                <w:szCs w:val="28"/>
                <w:lang w:val="en-US"/>
              </w:rPr>
            </w:pPr>
            <w:r w:rsidRPr="00D02C8E">
              <w:rPr>
                <w:sz w:val="28"/>
                <w:szCs w:val="28"/>
                <w:lang w:val="en-US"/>
              </w:rPr>
              <w:t>Produ</w:t>
            </w:r>
            <w:r>
              <w:rPr>
                <w:sz w:val="28"/>
                <w:szCs w:val="28"/>
                <w:lang w:val="en-US"/>
              </w:rPr>
              <w:t>z</w:t>
            </w:r>
            <w:r w:rsidRPr="00D02C8E">
              <w:rPr>
                <w:sz w:val="28"/>
                <w:szCs w:val="28"/>
                <w:lang w:val="en-US"/>
              </w:rPr>
              <w:t>ierte Agg</w:t>
            </w:r>
            <w:r>
              <w:rPr>
                <w:sz w:val="28"/>
                <w:szCs w:val="28"/>
                <w:lang w:val="en-US"/>
              </w:rPr>
              <w:t>r</w:t>
            </w:r>
            <w:r w:rsidRPr="00D02C8E">
              <w:rPr>
                <w:sz w:val="28"/>
                <w:szCs w:val="28"/>
                <w:lang w:val="en-US"/>
              </w:rPr>
              <w:t>egate</w:t>
            </w:r>
            <w:r>
              <w:rPr>
                <w:sz w:val="28"/>
                <w:szCs w:val="28"/>
                <w:lang w:val="en-US"/>
              </w:rPr>
              <w:t>n</w:t>
            </w:r>
            <w:r w:rsidRPr="00D02C8E">
              <w:rPr>
                <w:sz w:val="28"/>
                <w:szCs w:val="28"/>
                <w:lang w:val="en-US"/>
              </w:rPr>
              <w:t>:</w:t>
            </w:r>
          </w:p>
          <w:p w14:paraId="46D61B14" w14:textId="77777777" w:rsidR="00B52CC4" w:rsidRPr="0022012B" w:rsidRDefault="00B52CC4" w:rsidP="00B52CC4">
            <w:pPr>
              <w:pStyle w:val="Lijstalinea"/>
              <w:numPr>
                <w:ilvl w:val="0"/>
                <w:numId w:val="9"/>
              </w:numPr>
              <w:spacing w:after="0"/>
              <w:ind w:left="727"/>
              <w:rPr>
                <w:lang w:val="de-DE"/>
              </w:rPr>
            </w:pPr>
            <w:r w:rsidRPr="0022012B">
              <w:rPr>
                <w:lang w:val="de-DE"/>
              </w:rPr>
              <w:t>Kornung &lt;8mm. Ca. 98 t/h.</w:t>
            </w:r>
          </w:p>
          <w:p w14:paraId="1ED99E11" w14:textId="77777777" w:rsidR="00B52CC4" w:rsidRPr="0022012B" w:rsidRDefault="00B52CC4" w:rsidP="00B52CC4">
            <w:pPr>
              <w:pStyle w:val="Lijstalinea"/>
              <w:numPr>
                <w:ilvl w:val="0"/>
                <w:numId w:val="9"/>
              </w:numPr>
              <w:spacing w:after="0"/>
              <w:ind w:left="727"/>
              <w:rPr>
                <w:lang w:val="de-DE"/>
              </w:rPr>
            </w:pPr>
            <w:r w:rsidRPr="0022012B">
              <w:rPr>
                <w:lang w:val="de-DE"/>
              </w:rPr>
              <w:t>Kornung  &gt;8&lt;15mm. Ca. 42 t/h.</w:t>
            </w:r>
          </w:p>
          <w:p w14:paraId="1D91B6D0" w14:textId="77777777" w:rsidR="00B52CC4" w:rsidRPr="0022012B" w:rsidRDefault="00B52CC4" w:rsidP="00B52CC4">
            <w:pPr>
              <w:pStyle w:val="Lijstalinea"/>
              <w:numPr>
                <w:ilvl w:val="0"/>
                <w:numId w:val="9"/>
              </w:numPr>
              <w:spacing w:after="0"/>
              <w:ind w:left="727"/>
              <w:rPr>
                <w:lang w:val="de-DE"/>
              </w:rPr>
            </w:pPr>
            <w:r w:rsidRPr="0022012B">
              <w:rPr>
                <w:lang w:val="de-DE"/>
              </w:rPr>
              <w:t>Kornung &gt;15&lt;25mm. Ca. 56 t/h.</w:t>
            </w:r>
          </w:p>
          <w:p w14:paraId="7A1F0BB9" w14:textId="77777777" w:rsidR="00B52CC4" w:rsidRPr="00270443" w:rsidRDefault="00B52CC4" w:rsidP="00B52CC4">
            <w:pPr>
              <w:spacing w:after="0"/>
              <w:ind w:left="7"/>
              <w:rPr>
                <w:lang w:val="de-DE"/>
              </w:rPr>
            </w:pPr>
          </w:p>
          <w:p w14:paraId="1411A0F6" w14:textId="77777777" w:rsidR="00B52CC4" w:rsidRPr="00270443" w:rsidRDefault="00B52CC4" w:rsidP="00B52CC4">
            <w:pPr>
              <w:spacing w:after="0"/>
              <w:ind w:left="7"/>
              <w:rPr>
                <w:sz w:val="28"/>
                <w:szCs w:val="28"/>
                <w:lang w:val="en-US"/>
              </w:rPr>
            </w:pPr>
            <w:r w:rsidRPr="00270443">
              <w:rPr>
                <w:sz w:val="28"/>
                <w:szCs w:val="28"/>
                <w:lang w:val="en-US"/>
              </w:rPr>
              <w:t>Installierte Motor leistung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14:paraId="0358AE73" w14:textId="77777777" w:rsidR="00B52CC4" w:rsidRPr="00752297" w:rsidRDefault="00B52CC4" w:rsidP="00B52CC4">
            <w:pPr>
              <w:pStyle w:val="Lijstalinea"/>
              <w:numPr>
                <w:ilvl w:val="0"/>
                <w:numId w:val="12"/>
              </w:numPr>
              <w:spacing w:after="0"/>
              <w:ind w:left="727"/>
              <w:rPr>
                <w:lang w:val="en-US"/>
              </w:rPr>
            </w:pPr>
            <w:r w:rsidRPr="00752297">
              <w:rPr>
                <w:lang w:val="en-US"/>
              </w:rPr>
              <w:t xml:space="preserve">Total: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</w:t>
            </w:r>
            <w:r w:rsidRPr="00752297">
              <w:rPr>
                <w:lang w:val="en-US"/>
              </w:rPr>
              <w:t>410 kW.</w:t>
            </w:r>
          </w:p>
          <w:p w14:paraId="7C292447" w14:textId="77777777" w:rsidR="00B52CC4" w:rsidRPr="00630526" w:rsidRDefault="00B52CC4" w:rsidP="00B52CC4">
            <w:pPr>
              <w:pStyle w:val="Lijstalinea"/>
              <w:numPr>
                <w:ilvl w:val="0"/>
                <w:numId w:val="12"/>
              </w:numPr>
              <w:rPr>
                <w:sz w:val="28"/>
                <w:szCs w:val="28"/>
                <w:u w:val="single"/>
                <w:lang w:val="de-DE"/>
              </w:rPr>
            </w:pPr>
            <w:r w:rsidRPr="00630526">
              <w:rPr>
                <w:lang w:val="en-US"/>
              </w:rPr>
              <w:t>Impact Brecher: 225 kW.</w:t>
            </w:r>
          </w:p>
        </w:tc>
      </w:tr>
    </w:tbl>
    <w:p w14:paraId="068B8AE4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0CFD9399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59F5918C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1971F9F1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24406844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744E2A1A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4F4E958D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7507275C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3254E1E8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18184284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5E24DE43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21C0A296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473B32D9" w14:textId="77777777" w:rsidR="00D5742B" w:rsidRDefault="00D5742B" w:rsidP="00270443">
      <w:pPr>
        <w:rPr>
          <w:sz w:val="28"/>
          <w:szCs w:val="28"/>
          <w:u w:val="single"/>
          <w:lang w:val="fr-FR"/>
        </w:rPr>
      </w:pPr>
    </w:p>
    <w:p w14:paraId="4956C38F" w14:textId="77777777" w:rsidR="00EB6FB6" w:rsidRDefault="00EB6FB6" w:rsidP="00270443">
      <w:pPr>
        <w:rPr>
          <w:sz w:val="28"/>
          <w:szCs w:val="28"/>
          <w:u w:val="single"/>
          <w:lang w:val="fr-FR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0"/>
      </w:tblGrid>
      <w:tr w:rsidR="00E026B9" w14:paraId="1C2F1910" w14:textId="77777777" w:rsidTr="00E026B9">
        <w:trPr>
          <w:trHeight w:val="6420"/>
        </w:trPr>
        <w:tc>
          <w:tcPr>
            <w:tcW w:w="8040" w:type="dxa"/>
          </w:tcPr>
          <w:p w14:paraId="314F2005" w14:textId="77777777" w:rsidR="00E026B9" w:rsidRDefault="00E026B9" w:rsidP="00E026B9">
            <w:pPr>
              <w:rPr>
                <w:sz w:val="28"/>
                <w:szCs w:val="28"/>
                <w:u w:val="single"/>
                <w:lang w:val="fr-FR"/>
              </w:rPr>
            </w:pPr>
            <w:r>
              <w:rPr>
                <w:sz w:val="28"/>
                <w:szCs w:val="28"/>
                <w:u w:val="single"/>
                <w:lang w:val="fr-FR"/>
              </w:rPr>
              <w:t>UQuip ref 28-03, Installation TEREX de concassage et criblage (FR)</w:t>
            </w:r>
          </w:p>
          <w:p w14:paraId="438C39A8" w14:textId="77777777" w:rsidR="00E026B9" w:rsidRDefault="00E026B9" w:rsidP="00E026B9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Entrée:</w:t>
            </w:r>
            <w:r>
              <w:rPr>
                <w:sz w:val="28"/>
                <w:szCs w:val="28"/>
                <w:lang w:val="fr-FR"/>
              </w:rPr>
              <w:tab/>
            </w:r>
          </w:p>
          <w:p w14:paraId="758CB3B3" w14:textId="77777777" w:rsidR="00E026B9" w:rsidRDefault="00E026B9" w:rsidP="00E026B9">
            <w:pPr>
              <w:pStyle w:val="Lijstalinea"/>
              <w:numPr>
                <w:ilvl w:val="0"/>
                <w:numId w:val="13"/>
              </w:numPr>
              <w:spacing w:after="0" w:line="256" w:lineRule="auto"/>
              <w:rPr>
                <w:lang w:val="fr-FR"/>
              </w:rPr>
            </w:pPr>
            <w:r>
              <w:rPr>
                <w:lang w:val="fr-FR"/>
              </w:rPr>
              <w:t>Déchets de démolition et construction &lt;500mm.</w:t>
            </w:r>
          </w:p>
          <w:p w14:paraId="31D6D9C8" w14:textId="77777777" w:rsidR="00E026B9" w:rsidRDefault="00E026B9" w:rsidP="00E026B9">
            <w:pPr>
              <w:pStyle w:val="Lijstalinea"/>
              <w:numPr>
                <w:ilvl w:val="0"/>
                <w:numId w:val="13"/>
              </w:numPr>
              <w:spacing w:after="0" w:line="256" w:lineRule="auto"/>
              <w:rPr>
                <w:lang w:val="fr-FR"/>
              </w:rPr>
            </w:pPr>
            <w:r>
              <w:rPr>
                <w:lang w:val="fr-FR"/>
              </w:rPr>
              <w:t>Densité entrante environ 1,6 tonne /m3.</w:t>
            </w:r>
          </w:p>
          <w:p w14:paraId="1A6D9BF5" w14:textId="77777777" w:rsidR="00E026B9" w:rsidRDefault="00E026B9" w:rsidP="00E026B9">
            <w:pPr>
              <w:pStyle w:val="Lijstalinea"/>
              <w:numPr>
                <w:ilvl w:val="0"/>
                <w:numId w:val="13"/>
              </w:numPr>
              <w:spacing w:after="0" w:line="256" w:lineRule="auto"/>
              <w:rPr>
                <w:lang w:val="fr-FR"/>
              </w:rPr>
            </w:pPr>
            <w:r>
              <w:rPr>
                <w:lang w:val="fr-FR"/>
              </w:rPr>
              <w:t>Capacité 200 t/h.</w:t>
            </w:r>
          </w:p>
          <w:p w14:paraId="7A04D8B9" w14:textId="77777777" w:rsidR="00E026B9" w:rsidRDefault="00E026B9" w:rsidP="00E026B9">
            <w:pPr>
              <w:pStyle w:val="Lijstalinea"/>
              <w:numPr>
                <w:ilvl w:val="0"/>
                <w:numId w:val="13"/>
              </w:numPr>
              <w:spacing w:after="0" w:line="256" w:lineRule="auto"/>
              <w:rPr>
                <w:lang w:val="fr-FR"/>
              </w:rPr>
            </w:pPr>
            <w:r>
              <w:rPr>
                <w:lang w:val="fr-FR"/>
              </w:rPr>
              <w:t>Broyeur à percussion horizontal avec une capacité d’environ 265 tonnes/heure</w:t>
            </w:r>
          </w:p>
          <w:p w14:paraId="26FB1F6E" w14:textId="77777777" w:rsidR="00E026B9" w:rsidRDefault="00E026B9" w:rsidP="00E026B9">
            <w:pPr>
              <w:pStyle w:val="Lijstalinea"/>
              <w:numPr>
                <w:ilvl w:val="0"/>
                <w:numId w:val="13"/>
              </w:num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Empreinte environ 30 x 50m. Hauteur 8- 11m.</w:t>
            </w:r>
          </w:p>
          <w:p w14:paraId="0AF179EF" w14:textId="77777777" w:rsidR="00E026B9" w:rsidRDefault="00E026B9" w:rsidP="00E026B9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Sortie:</w:t>
            </w:r>
          </w:p>
          <w:p w14:paraId="6CDF776D" w14:textId="77777777" w:rsidR="00E026B9" w:rsidRDefault="00E026B9" w:rsidP="00E026B9">
            <w:pPr>
              <w:pStyle w:val="Lijstalinea"/>
              <w:numPr>
                <w:ilvl w:val="0"/>
                <w:numId w:val="14"/>
              </w:numPr>
              <w:spacing w:after="0" w:line="256" w:lineRule="auto"/>
              <w:rPr>
                <w:lang w:val="fr-FR"/>
              </w:rPr>
            </w:pPr>
            <w:r>
              <w:rPr>
                <w:lang w:val="fr-FR"/>
              </w:rPr>
              <w:t>Déchets Ferreux</w:t>
            </w:r>
          </w:p>
          <w:p w14:paraId="53F573E0" w14:textId="77777777" w:rsidR="00E026B9" w:rsidRDefault="00E026B9" w:rsidP="00E026B9">
            <w:pPr>
              <w:pStyle w:val="Lijstalinea"/>
              <w:numPr>
                <w:ilvl w:val="0"/>
                <w:numId w:val="14"/>
              </w:numPr>
              <w:spacing w:after="0" w:line="256" w:lineRule="auto"/>
              <w:rPr>
                <w:lang w:val="fr-FR"/>
              </w:rPr>
            </w:pPr>
            <w:r>
              <w:rPr>
                <w:lang w:val="fr-FR"/>
              </w:rPr>
              <w:t>Résidu de la plateforme de tri. Du bois/ plastiques etc.</w:t>
            </w:r>
          </w:p>
          <w:p w14:paraId="0A6B4C25" w14:textId="77777777" w:rsidR="00E026B9" w:rsidRDefault="00E026B9" w:rsidP="00E026B9">
            <w:pPr>
              <w:spacing w:after="0"/>
              <w:rPr>
                <w:lang w:val="fr-FR"/>
              </w:rPr>
            </w:pPr>
          </w:p>
          <w:p w14:paraId="5154CCE8" w14:textId="77777777" w:rsidR="00E026B9" w:rsidRDefault="00E026B9" w:rsidP="00E026B9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Fractions de matériaux de constructions produites:</w:t>
            </w:r>
            <w:r>
              <w:rPr>
                <w:sz w:val="28"/>
                <w:szCs w:val="28"/>
                <w:lang w:val="fr-FR"/>
              </w:rPr>
              <w:tab/>
            </w:r>
          </w:p>
          <w:p w14:paraId="3D45B33A" w14:textId="77777777" w:rsidR="00E026B9" w:rsidRDefault="00E026B9" w:rsidP="00E026B9">
            <w:pPr>
              <w:pStyle w:val="Lijstalinea"/>
              <w:numPr>
                <w:ilvl w:val="0"/>
                <w:numId w:val="15"/>
              </w:numPr>
              <w:spacing w:after="0" w:line="256" w:lineRule="auto"/>
              <w:rPr>
                <w:lang w:val="fr-FR"/>
              </w:rPr>
            </w:pPr>
            <w:bookmarkStart w:id="0" w:name="_Hlk58489853"/>
            <w:r>
              <w:rPr>
                <w:lang w:val="fr-FR"/>
              </w:rPr>
              <w:t xml:space="preserve">Granulat </w:t>
            </w:r>
            <w:bookmarkEnd w:id="0"/>
            <w:r>
              <w:rPr>
                <w:lang w:val="fr-FR"/>
              </w:rPr>
              <w:t>&lt;8mm. Environ 98 t/h.</w:t>
            </w:r>
          </w:p>
          <w:p w14:paraId="35F994D5" w14:textId="77777777" w:rsidR="00E026B9" w:rsidRDefault="00E026B9" w:rsidP="00E026B9">
            <w:pPr>
              <w:pStyle w:val="Lijstalinea"/>
              <w:numPr>
                <w:ilvl w:val="0"/>
                <w:numId w:val="15"/>
              </w:numPr>
              <w:spacing w:after="0" w:line="256" w:lineRule="auto"/>
              <w:rPr>
                <w:lang w:val="fr-FR"/>
              </w:rPr>
            </w:pPr>
            <w:r>
              <w:rPr>
                <w:lang w:val="fr-FR"/>
              </w:rPr>
              <w:t>Granulat &gt;8&lt;15mm. Environ 42 t/h.</w:t>
            </w:r>
          </w:p>
          <w:p w14:paraId="42CF8446" w14:textId="77777777" w:rsidR="00E026B9" w:rsidRDefault="00E026B9" w:rsidP="00E026B9">
            <w:pPr>
              <w:pStyle w:val="Lijstalinea"/>
              <w:numPr>
                <w:ilvl w:val="0"/>
                <w:numId w:val="15"/>
              </w:num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Granulat &gt;15&lt;25mm. Environ 56 t/h.</w:t>
            </w:r>
          </w:p>
          <w:p w14:paraId="2E12438D" w14:textId="77777777" w:rsidR="00E026B9" w:rsidRDefault="00E026B9" w:rsidP="00E026B9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Puissance installée:</w:t>
            </w:r>
          </w:p>
          <w:p w14:paraId="0DB65510" w14:textId="77777777" w:rsidR="00E026B9" w:rsidRDefault="00E026B9" w:rsidP="00E026B9">
            <w:pPr>
              <w:pStyle w:val="Lijstalinea"/>
              <w:numPr>
                <w:ilvl w:val="0"/>
                <w:numId w:val="16"/>
              </w:numPr>
              <w:spacing w:after="0" w:line="256" w:lineRule="auto"/>
              <w:ind w:left="720"/>
              <w:rPr>
                <w:lang w:val="fr-FR"/>
              </w:rPr>
            </w:pPr>
            <w:r>
              <w:rPr>
                <w:lang w:val="fr-FR"/>
              </w:rPr>
              <w:t>Total: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410 kW.</w:t>
            </w:r>
          </w:p>
          <w:p w14:paraId="313011FE" w14:textId="0EB7EECE" w:rsidR="00E026B9" w:rsidRPr="004D2D64" w:rsidRDefault="00E026B9" w:rsidP="004D2D64">
            <w:pPr>
              <w:pStyle w:val="Lijstalinea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val="fr-FR"/>
              </w:rPr>
            </w:pPr>
            <w:r w:rsidRPr="004D2D64">
              <w:rPr>
                <w:lang w:val="fr-FR"/>
              </w:rPr>
              <w:t>Broyeur à percussion:</w:t>
            </w:r>
            <w:r w:rsidRPr="004D2D64">
              <w:rPr>
                <w:lang w:val="fr-FR"/>
              </w:rPr>
              <w:tab/>
              <w:t>225 kW.</w:t>
            </w:r>
          </w:p>
        </w:tc>
      </w:tr>
    </w:tbl>
    <w:p w14:paraId="202F80C8" w14:textId="77777777" w:rsidR="00270443" w:rsidRPr="00270443" w:rsidRDefault="00270443" w:rsidP="00270443">
      <w:pPr>
        <w:spacing w:after="0"/>
        <w:rPr>
          <w:lang w:val="en-US"/>
        </w:rPr>
      </w:pPr>
    </w:p>
    <w:tbl>
      <w:tblPr>
        <w:tblpPr w:leftFromText="141" w:rightFromText="141" w:vertAnchor="text" w:horzAnchor="margin" w:tblpY="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5"/>
      </w:tblGrid>
      <w:tr w:rsidR="001925A6" w14:paraId="5162AC29" w14:textId="77777777" w:rsidTr="001925A6">
        <w:trPr>
          <w:trHeight w:val="6540"/>
        </w:trPr>
        <w:tc>
          <w:tcPr>
            <w:tcW w:w="7515" w:type="dxa"/>
          </w:tcPr>
          <w:p w14:paraId="49D25C7C" w14:textId="77777777" w:rsidR="001925A6" w:rsidRDefault="001925A6" w:rsidP="001925A6">
            <w:pPr>
              <w:ind w:left="45"/>
              <w:rPr>
                <w:rStyle w:val="jlqj4b"/>
                <w:sz w:val="28"/>
                <w:szCs w:val="28"/>
                <w:u w:val="single"/>
                <w:lang w:val="tr-TR"/>
              </w:rPr>
            </w:pPr>
            <w:r w:rsidRPr="004754FE">
              <w:rPr>
                <w:rStyle w:val="jlqj4b"/>
                <w:sz w:val="28"/>
                <w:szCs w:val="28"/>
                <w:u w:val="single"/>
                <w:lang w:val="tr-TR"/>
              </w:rPr>
              <w:t>UQuip ref 28-03, Terex Kırma / Elek kurulumu</w:t>
            </w:r>
            <w:r>
              <w:rPr>
                <w:rStyle w:val="jlqj4b"/>
                <w:sz w:val="28"/>
                <w:szCs w:val="28"/>
                <w:u w:val="single"/>
                <w:lang w:val="tr-TR"/>
              </w:rPr>
              <w:t>. (TR)</w:t>
            </w:r>
          </w:p>
          <w:p w14:paraId="2632E5FA" w14:textId="77777777" w:rsidR="001925A6" w:rsidRPr="00D5742B" w:rsidRDefault="001925A6" w:rsidP="001925A6">
            <w:pPr>
              <w:spacing w:after="0"/>
              <w:ind w:left="45"/>
              <w:rPr>
                <w:sz w:val="28"/>
                <w:szCs w:val="28"/>
                <w:lang w:val="tr-TR"/>
              </w:rPr>
            </w:pPr>
            <w:r w:rsidRPr="00D5742B">
              <w:rPr>
                <w:sz w:val="28"/>
                <w:szCs w:val="28"/>
                <w:lang w:val="tr-TR"/>
              </w:rPr>
              <w:t>Input:</w:t>
            </w:r>
            <w:r w:rsidRPr="00D5742B">
              <w:rPr>
                <w:sz w:val="28"/>
                <w:szCs w:val="28"/>
                <w:lang w:val="tr-TR"/>
              </w:rPr>
              <w:tab/>
            </w:r>
          </w:p>
          <w:p w14:paraId="09AD7500" w14:textId="77777777" w:rsidR="001925A6" w:rsidRPr="004754FE" w:rsidRDefault="001925A6" w:rsidP="001925A6">
            <w:pPr>
              <w:pStyle w:val="Lijstalinea"/>
              <w:numPr>
                <w:ilvl w:val="0"/>
                <w:numId w:val="1"/>
              </w:numPr>
              <w:spacing w:after="0"/>
              <w:ind w:left="765"/>
              <w:rPr>
                <w:lang w:val="tr-TR"/>
              </w:rPr>
            </w:pPr>
            <w:r>
              <w:rPr>
                <w:rStyle w:val="jlqj4b"/>
                <w:lang w:val="tr-TR"/>
              </w:rPr>
              <w:t>Moloz ve İnşaat ve Yıkım Atıkları &lt;500mm.</w:t>
            </w:r>
          </w:p>
          <w:p w14:paraId="5E6E37EC" w14:textId="77777777" w:rsidR="001925A6" w:rsidRPr="005B0F94" w:rsidRDefault="001925A6" w:rsidP="001925A6">
            <w:pPr>
              <w:pStyle w:val="Lijstalinea"/>
              <w:numPr>
                <w:ilvl w:val="0"/>
                <w:numId w:val="1"/>
              </w:numPr>
              <w:spacing w:after="0" w:line="276" w:lineRule="auto"/>
              <w:ind w:left="765"/>
              <w:rPr>
                <w:rStyle w:val="jlqj4b"/>
                <w:lang w:val="tr-TR"/>
              </w:rPr>
            </w:pPr>
            <w:r w:rsidRPr="005B0F94">
              <w:rPr>
                <w:rStyle w:val="jlqj4b"/>
                <w:lang w:val="tr-TR"/>
              </w:rPr>
              <w:t xml:space="preserve">SG yaklaşık 1,6 ton/m3. </w:t>
            </w:r>
          </w:p>
          <w:p w14:paraId="4564380B" w14:textId="77777777" w:rsidR="001925A6" w:rsidRPr="005B0F94" w:rsidRDefault="001925A6" w:rsidP="001925A6">
            <w:pPr>
              <w:pStyle w:val="Lijstalinea"/>
              <w:numPr>
                <w:ilvl w:val="0"/>
                <w:numId w:val="1"/>
              </w:numPr>
              <w:spacing w:after="0" w:line="276" w:lineRule="auto"/>
              <w:ind w:left="765"/>
              <w:rPr>
                <w:rStyle w:val="jlqj4b"/>
                <w:lang w:val="tr-TR"/>
              </w:rPr>
            </w:pPr>
            <w:r w:rsidRPr="005B0F94">
              <w:rPr>
                <w:rStyle w:val="jlqj4b"/>
                <w:lang w:val="tr-TR"/>
              </w:rPr>
              <w:t>Kapasite 200 ton/sa</w:t>
            </w:r>
            <w:r>
              <w:rPr>
                <w:rStyle w:val="jlqj4b"/>
                <w:lang w:val="tr-TR"/>
              </w:rPr>
              <w:t>.</w:t>
            </w:r>
            <w:r w:rsidRPr="005B0F94">
              <w:rPr>
                <w:rStyle w:val="jlqj4b"/>
                <w:lang w:val="tr-TR"/>
              </w:rPr>
              <w:t xml:space="preserve"> </w:t>
            </w:r>
          </w:p>
          <w:p w14:paraId="30C6D9A2" w14:textId="77777777" w:rsidR="001925A6" w:rsidRPr="005B0F94" w:rsidRDefault="001925A6" w:rsidP="001925A6">
            <w:pPr>
              <w:pStyle w:val="Lijstalinea"/>
              <w:numPr>
                <w:ilvl w:val="0"/>
                <w:numId w:val="1"/>
              </w:numPr>
              <w:spacing w:after="0" w:line="276" w:lineRule="auto"/>
              <w:ind w:left="765"/>
              <w:rPr>
                <w:rStyle w:val="jlqj4b"/>
                <w:lang w:val="tr-TR"/>
              </w:rPr>
            </w:pPr>
            <w:r w:rsidRPr="005B0F94">
              <w:rPr>
                <w:rStyle w:val="jlqj4b"/>
                <w:lang w:val="tr-TR"/>
              </w:rPr>
              <w:t>Yatay Darbeli kırıcı, Yaklaşık kapasiteye sahiptir.</w:t>
            </w:r>
            <w:r w:rsidRPr="005B0F94">
              <w:rPr>
                <w:rStyle w:val="viiyi"/>
                <w:lang w:val="tr-TR"/>
              </w:rPr>
              <w:t xml:space="preserve"> </w:t>
            </w:r>
            <w:r w:rsidRPr="005B0F94">
              <w:rPr>
                <w:rStyle w:val="jlqj4b"/>
                <w:lang w:val="tr-TR"/>
              </w:rPr>
              <w:t>265 ton/s</w:t>
            </w:r>
            <w:r>
              <w:rPr>
                <w:rStyle w:val="jlqj4b"/>
                <w:lang w:val="tr-TR"/>
              </w:rPr>
              <w:t>a</w:t>
            </w:r>
            <w:r w:rsidRPr="005B0F94">
              <w:rPr>
                <w:rStyle w:val="jlqj4b"/>
                <w:lang w:val="tr-TR"/>
              </w:rPr>
              <w:t xml:space="preserve">. </w:t>
            </w:r>
          </w:p>
          <w:p w14:paraId="5797FB4F" w14:textId="77777777" w:rsidR="001925A6" w:rsidRPr="005B0F94" w:rsidRDefault="001925A6" w:rsidP="001925A6">
            <w:pPr>
              <w:pStyle w:val="Lijstalinea"/>
              <w:numPr>
                <w:ilvl w:val="0"/>
                <w:numId w:val="1"/>
              </w:numPr>
              <w:spacing w:after="0" w:line="276" w:lineRule="auto"/>
              <w:ind w:left="765"/>
              <w:rPr>
                <w:rStyle w:val="jlqj4b"/>
                <w:lang w:val="tr-TR"/>
              </w:rPr>
            </w:pPr>
            <w:r w:rsidRPr="005B0F94">
              <w:rPr>
                <w:rStyle w:val="jlqj4b"/>
                <w:lang w:val="tr-TR"/>
              </w:rPr>
              <w:t>Arazi yaklaşık 30 x 50m.</w:t>
            </w:r>
            <w:r w:rsidRPr="005B0F94">
              <w:rPr>
                <w:rStyle w:val="viiyi"/>
                <w:lang w:val="tr-TR"/>
              </w:rPr>
              <w:t xml:space="preserve"> </w:t>
            </w:r>
            <w:r w:rsidRPr="005B0F94">
              <w:rPr>
                <w:rStyle w:val="jlqj4b"/>
                <w:lang w:val="tr-TR"/>
              </w:rPr>
              <w:t xml:space="preserve">Yükseklik 8-11m. </w:t>
            </w:r>
          </w:p>
          <w:p w14:paraId="7C90EF45" w14:textId="77777777" w:rsidR="001925A6" w:rsidRDefault="001925A6" w:rsidP="001925A6">
            <w:pPr>
              <w:spacing w:after="0"/>
              <w:ind w:left="45"/>
              <w:rPr>
                <w:rStyle w:val="jlqj4b"/>
                <w:sz w:val="28"/>
                <w:szCs w:val="28"/>
                <w:lang w:val="tr-TR"/>
              </w:rPr>
            </w:pPr>
          </w:p>
          <w:p w14:paraId="5F3827A5" w14:textId="77777777" w:rsidR="001925A6" w:rsidRPr="000A2E10" w:rsidRDefault="001925A6" w:rsidP="001925A6">
            <w:pPr>
              <w:spacing w:after="0"/>
              <w:ind w:left="45"/>
              <w:rPr>
                <w:sz w:val="28"/>
                <w:szCs w:val="28"/>
              </w:rPr>
            </w:pPr>
            <w:r>
              <w:rPr>
                <w:rStyle w:val="jlqj4b"/>
                <w:sz w:val="28"/>
                <w:szCs w:val="28"/>
                <w:lang w:val="tr-TR"/>
              </w:rPr>
              <w:t>Output</w:t>
            </w:r>
            <w:r w:rsidRPr="000A2E10">
              <w:rPr>
                <w:sz w:val="28"/>
                <w:szCs w:val="28"/>
              </w:rPr>
              <w:t>:</w:t>
            </w:r>
            <w:r w:rsidRPr="000A2E10">
              <w:rPr>
                <w:sz w:val="28"/>
                <w:szCs w:val="28"/>
              </w:rPr>
              <w:tab/>
            </w:r>
          </w:p>
          <w:p w14:paraId="0855CF45" w14:textId="77777777" w:rsidR="001925A6" w:rsidRPr="005B0F94" w:rsidRDefault="001925A6" w:rsidP="001925A6">
            <w:pPr>
              <w:pStyle w:val="Lijstalinea"/>
              <w:numPr>
                <w:ilvl w:val="0"/>
                <w:numId w:val="1"/>
              </w:numPr>
              <w:ind w:left="765"/>
              <w:rPr>
                <w:rStyle w:val="jlqj4b"/>
                <w:lang w:val="tr-TR"/>
              </w:rPr>
            </w:pPr>
            <w:r w:rsidRPr="005B0F94">
              <w:rPr>
                <w:rStyle w:val="jlqj4b"/>
                <w:lang w:val="tr-TR"/>
              </w:rPr>
              <w:t xml:space="preserve">Fe Schrot. </w:t>
            </w:r>
          </w:p>
          <w:p w14:paraId="5EFD33E0" w14:textId="77777777" w:rsidR="001925A6" w:rsidRPr="005B0F94" w:rsidRDefault="001925A6" w:rsidP="001925A6">
            <w:pPr>
              <w:pStyle w:val="Lijstalinea"/>
              <w:numPr>
                <w:ilvl w:val="0"/>
                <w:numId w:val="1"/>
              </w:numPr>
              <w:ind w:left="765"/>
              <w:rPr>
                <w:rStyle w:val="jlqj4b"/>
                <w:lang w:val="tr-TR"/>
              </w:rPr>
            </w:pPr>
            <w:r w:rsidRPr="005B0F94">
              <w:rPr>
                <w:rStyle w:val="jlqj4b"/>
                <w:lang w:val="tr-TR"/>
              </w:rPr>
              <w:t>Ayıklama istasyonundan kalıntı.</w:t>
            </w:r>
            <w:r w:rsidRPr="005B0F94">
              <w:rPr>
                <w:rStyle w:val="viiyi"/>
                <w:lang w:val="tr-TR"/>
              </w:rPr>
              <w:t xml:space="preserve"> </w:t>
            </w:r>
            <w:r w:rsidRPr="005B0F94">
              <w:rPr>
                <w:rStyle w:val="jlqj4b"/>
                <w:lang w:val="tr-TR"/>
              </w:rPr>
              <w:t xml:space="preserve">Ahşap, plastik vb. </w:t>
            </w:r>
          </w:p>
          <w:p w14:paraId="32BBFFDA" w14:textId="77777777" w:rsidR="001925A6" w:rsidRPr="000A2E10" w:rsidRDefault="001925A6" w:rsidP="001925A6">
            <w:pPr>
              <w:spacing w:after="0"/>
              <w:ind w:left="45"/>
              <w:rPr>
                <w:sz w:val="28"/>
                <w:szCs w:val="28"/>
              </w:rPr>
            </w:pPr>
            <w:r w:rsidRPr="005B0F94">
              <w:rPr>
                <w:rStyle w:val="jlqj4b"/>
                <w:sz w:val="28"/>
                <w:szCs w:val="28"/>
                <w:lang w:val="tr-TR"/>
              </w:rPr>
              <w:t>Üretilen enkaz fraksiyonları</w:t>
            </w:r>
            <w:r w:rsidRPr="000A2E10">
              <w:rPr>
                <w:sz w:val="28"/>
                <w:szCs w:val="28"/>
              </w:rPr>
              <w:t>:</w:t>
            </w:r>
            <w:r w:rsidRPr="000A2E10">
              <w:rPr>
                <w:sz w:val="28"/>
                <w:szCs w:val="28"/>
              </w:rPr>
              <w:tab/>
            </w:r>
          </w:p>
          <w:p w14:paraId="7153221D" w14:textId="77777777" w:rsidR="001925A6" w:rsidRPr="00CD01E8" w:rsidRDefault="001925A6" w:rsidP="001925A6">
            <w:pPr>
              <w:pStyle w:val="Lijstalinea"/>
              <w:numPr>
                <w:ilvl w:val="0"/>
                <w:numId w:val="3"/>
              </w:numPr>
              <w:ind w:left="765"/>
              <w:rPr>
                <w:rStyle w:val="jlqj4b"/>
                <w:lang w:val="tr-TR"/>
              </w:rPr>
            </w:pPr>
            <w:r w:rsidRPr="00CD01E8">
              <w:rPr>
                <w:rStyle w:val="jlqj4b"/>
                <w:lang w:val="tr-TR"/>
              </w:rPr>
              <w:t>Agrega &lt;8mm.</w:t>
            </w:r>
            <w:r w:rsidRPr="00CD01E8">
              <w:rPr>
                <w:rStyle w:val="viiyi"/>
                <w:lang w:val="tr-TR"/>
              </w:rPr>
              <w:t xml:space="preserve"> </w:t>
            </w:r>
            <w:r w:rsidRPr="00CD01E8">
              <w:rPr>
                <w:rStyle w:val="jlqj4b"/>
                <w:lang w:val="tr-TR"/>
              </w:rPr>
              <w:t>Yaklaşık.</w:t>
            </w:r>
            <w:r w:rsidRPr="00CD01E8">
              <w:rPr>
                <w:rStyle w:val="viiyi"/>
                <w:lang w:val="tr-TR"/>
              </w:rPr>
              <w:t xml:space="preserve"> </w:t>
            </w:r>
            <w:r w:rsidRPr="00CD01E8">
              <w:rPr>
                <w:rStyle w:val="jlqj4b"/>
                <w:lang w:val="tr-TR"/>
              </w:rPr>
              <w:t>98 t</w:t>
            </w:r>
            <w:r>
              <w:rPr>
                <w:rStyle w:val="jlqj4b"/>
                <w:lang w:val="tr-TR"/>
              </w:rPr>
              <w:t>on</w:t>
            </w:r>
            <w:r w:rsidRPr="00CD01E8">
              <w:rPr>
                <w:rStyle w:val="jlqj4b"/>
                <w:lang w:val="tr-TR"/>
              </w:rPr>
              <w:t xml:space="preserve">/sa. </w:t>
            </w:r>
          </w:p>
          <w:p w14:paraId="1D509D29" w14:textId="77777777" w:rsidR="001925A6" w:rsidRPr="00CD01E8" w:rsidRDefault="001925A6" w:rsidP="001925A6">
            <w:pPr>
              <w:pStyle w:val="Lijstalinea"/>
              <w:numPr>
                <w:ilvl w:val="0"/>
                <w:numId w:val="3"/>
              </w:numPr>
              <w:ind w:left="765"/>
              <w:rPr>
                <w:rStyle w:val="jlqj4b"/>
                <w:lang w:val="tr-TR"/>
              </w:rPr>
            </w:pPr>
            <w:bookmarkStart w:id="1" w:name="_Hlk58575931"/>
            <w:r w:rsidRPr="00CD01E8">
              <w:rPr>
                <w:rStyle w:val="jlqj4b"/>
                <w:lang w:val="tr-TR"/>
              </w:rPr>
              <w:t>Agrega</w:t>
            </w:r>
            <w:bookmarkEnd w:id="1"/>
            <w:r w:rsidRPr="00CD01E8">
              <w:rPr>
                <w:rStyle w:val="jlqj4b"/>
                <w:lang w:val="tr-TR"/>
              </w:rPr>
              <w:t>&gt; 8 &lt;15 mm.</w:t>
            </w:r>
            <w:r w:rsidRPr="00CD01E8">
              <w:rPr>
                <w:rStyle w:val="viiyi"/>
                <w:lang w:val="tr-TR"/>
              </w:rPr>
              <w:t xml:space="preserve"> </w:t>
            </w:r>
            <w:r w:rsidRPr="00CD01E8">
              <w:rPr>
                <w:rStyle w:val="jlqj4b"/>
                <w:lang w:val="tr-TR"/>
              </w:rPr>
              <w:t>Yaklaşık.</w:t>
            </w:r>
            <w:r w:rsidRPr="00CD01E8">
              <w:rPr>
                <w:rStyle w:val="viiyi"/>
                <w:lang w:val="tr-TR"/>
              </w:rPr>
              <w:t xml:space="preserve"> </w:t>
            </w:r>
            <w:r w:rsidRPr="00CD01E8">
              <w:rPr>
                <w:rStyle w:val="jlqj4b"/>
                <w:lang w:val="tr-TR"/>
              </w:rPr>
              <w:t>42 t</w:t>
            </w:r>
            <w:r>
              <w:rPr>
                <w:rStyle w:val="jlqj4b"/>
                <w:lang w:val="tr-TR"/>
              </w:rPr>
              <w:t>on</w:t>
            </w:r>
            <w:r w:rsidRPr="00CD01E8">
              <w:rPr>
                <w:rStyle w:val="jlqj4b"/>
                <w:lang w:val="tr-TR"/>
              </w:rPr>
              <w:t xml:space="preserve">/sa. </w:t>
            </w:r>
          </w:p>
          <w:p w14:paraId="38A9F3A7" w14:textId="77777777" w:rsidR="001925A6" w:rsidRPr="00CD01E8" w:rsidRDefault="001925A6" w:rsidP="001925A6">
            <w:pPr>
              <w:pStyle w:val="Lijstalinea"/>
              <w:numPr>
                <w:ilvl w:val="0"/>
                <w:numId w:val="3"/>
              </w:numPr>
              <w:ind w:left="765"/>
              <w:rPr>
                <w:rStyle w:val="jlqj4b"/>
                <w:lang w:val="tr-TR"/>
              </w:rPr>
            </w:pPr>
            <w:r w:rsidRPr="00CD01E8">
              <w:rPr>
                <w:rStyle w:val="jlqj4b"/>
                <w:lang w:val="tr-TR"/>
              </w:rPr>
              <w:t>Agrega&gt; 15 &lt;25 mm.</w:t>
            </w:r>
            <w:r w:rsidRPr="00CD01E8">
              <w:rPr>
                <w:rStyle w:val="viiyi"/>
                <w:lang w:val="tr-TR"/>
              </w:rPr>
              <w:t xml:space="preserve"> </w:t>
            </w:r>
            <w:r w:rsidRPr="00CD01E8">
              <w:rPr>
                <w:rStyle w:val="jlqj4b"/>
                <w:lang w:val="tr-TR"/>
              </w:rPr>
              <w:t>Yaklaşık.</w:t>
            </w:r>
            <w:r w:rsidRPr="00CD01E8">
              <w:rPr>
                <w:rStyle w:val="viiyi"/>
                <w:lang w:val="tr-TR"/>
              </w:rPr>
              <w:t xml:space="preserve"> </w:t>
            </w:r>
            <w:r w:rsidRPr="00CD01E8">
              <w:rPr>
                <w:rStyle w:val="jlqj4b"/>
                <w:lang w:val="tr-TR"/>
              </w:rPr>
              <w:t>56 t</w:t>
            </w:r>
            <w:r>
              <w:rPr>
                <w:rStyle w:val="jlqj4b"/>
                <w:lang w:val="tr-TR"/>
              </w:rPr>
              <w:t>on</w:t>
            </w:r>
            <w:r w:rsidRPr="00CD01E8">
              <w:rPr>
                <w:rStyle w:val="jlqj4b"/>
                <w:lang w:val="tr-TR"/>
              </w:rPr>
              <w:t xml:space="preserve">/sa. </w:t>
            </w:r>
          </w:p>
          <w:p w14:paraId="6AF52BA0" w14:textId="77777777" w:rsidR="001925A6" w:rsidRPr="000A2E10" w:rsidRDefault="001925A6" w:rsidP="001925A6">
            <w:pPr>
              <w:spacing w:after="0"/>
              <w:ind w:left="45"/>
              <w:rPr>
                <w:sz w:val="28"/>
                <w:szCs w:val="28"/>
              </w:rPr>
            </w:pPr>
            <w:r w:rsidRPr="00CD01E8">
              <w:rPr>
                <w:rStyle w:val="jlqj4b"/>
                <w:sz w:val="28"/>
                <w:szCs w:val="28"/>
                <w:lang w:val="tr-TR"/>
              </w:rPr>
              <w:t>Kurulu güç</w:t>
            </w:r>
            <w:r w:rsidRPr="000A2E10">
              <w:rPr>
                <w:sz w:val="28"/>
                <w:szCs w:val="28"/>
              </w:rPr>
              <w:t>:</w:t>
            </w:r>
          </w:p>
          <w:p w14:paraId="5A9790C9" w14:textId="77777777" w:rsidR="001925A6" w:rsidRPr="000C2EC3" w:rsidRDefault="001925A6" w:rsidP="001925A6">
            <w:pPr>
              <w:pStyle w:val="Lijstalinea"/>
              <w:numPr>
                <w:ilvl w:val="0"/>
                <w:numId w:val="17"/>
              </w:numPr>
              <w:spacing w:after="0"/>
            </w:pPr>
            <w:r w:rsidRPr="000C2EC3">
              <w:t>To</w:t>
            </w:r>
            <w:r>
              <w:t>plam</w:t>
            </w:r>
            <w:r w:rsidRPr="000C2EC3">
              <w:t>:</w:t>
            </w:r>
            <w:r>
              <w:t xml:space="preserve"> </w:t>
            </w:r>
            <w:r>
              <w:tab/>
              <w:t xml:space="preserve"> </w:t>
            </w:r>
            <w:r w:rsidRPr="000C2EC3">
              <w:t xml:space="preserve">410 </w:t>
            </w:r>
            <w:r>
              <w:t>kW.</w:t>
            </w:r>
          </w:p>
          <w:p w14:paraId="039A4C02" w14:textId="77777777" w:rsidR="001925A6" w:rsidRPr="004C28A9" w:rsidRDefault="001925A6" w:rsidP="001925A6">
            <w:pPr>
              <w:pStyle w:val="Lijstalinea"/>
              <w:numPr>
                <w:ilvl w:val="0"/>
                <w:numId w:val="17"/>
              </w:numPr>
              <w:rPr>
                <w:rStyle w:val="jlqj4b"/>
                <w:sz w:val="28"/>
                <w:szCs w:val="28"/>
                <w:u w:val="single"/>
                <w:lang w:val="tr-TR"/>
              </w:rPr>
            </w:pPr>
            <w:r>
              <w:t xml:space="preserve">Darbeli </w:t>
            </w:r>
            <w:r w:rsidRPr="004C28A9">
              <w:rPr>
                <w:rStyle w:val="jlqj4b"/>
                <w:lang w:val="tr-TR"/>
              </w:rPr>
              <w:t>kırıcı:</w:t>
            </w:r>
            <w:r w:rsidRPr="004C28A9">
              <w:rPr>
                <w:rStyle w:val="jlqj4b"/>
                <w:lang w:val="tr-TR"/>
              </w:rPr>
              <w:tab/>
              <w:t xml:space="preserve"> </w:t>
            </w:r>
            <w:r>
              <w:t>225 kW.</w:t>
            </w:r>
          </w:p>
        </w:tc>
      </w:tr>
    </w:tbl>
    <w:p w14:paraId="5837FE52" w14:textId="77777777" w:rsidR="007D67E0" w:rsidRDefault="007D67E0" w:rsidP="00270443">
      <w:pPr>
        <w:rPr>
          <w:rStyle w:val="jlqj4b"/>
          <w:sz w:val="28"/>
          <w:szCs w:val="28"/>
          <w:u w:val="single"/>
          <w:lang w:val="tr-TR"/>
        </w:rPr>
      </w:pPr>
    </w:p>
    <w:p w14:paraId="6A67983F" w14:textId="06BADA3E" w:rsidR="00BA4F29" w:rsidRDefault="00BA4F29" w:rsidP="00270443">
      <w:pPr>
        <w:spacing w:after="0"/>
      </w:pPr>
    </w:p>
    <w:p w14:paraId="495322BD" w14:textId="15687891" w:rsidR="00E32702" w:rsidRDefault="00E32702" w:rsidP="00270443">
      <w:pPr>
        <w:spacing w:after="0"/>
      </w:pPr>
    </w:p>
    <w:p w14:paraId="63E60639" w14:textId="0A89B7B7" w:rsidR="00E32702" w:rsidRDefault="00E32702" w:rsidP="00270443">
      <w:pPr>
        <w:spacing w:after="0"/>
      </w:pPr>
    </w:p>
    <w:p w14:paraId="60599662" w14:textId="67EB2290" w:rsidR="00E32702" w:rsidRDefault="00E32702" w:rsidP="00270443">
      <w:pPr>
        <w:spacing w:after="0"/>
      </w:pPr>
    </w:p>
    <w:p w14:paraId="4299DCE8" w14:textId="23BC8E05" w:rsidR="00E32702" w:rsidRDefault="00E32702" w:rsidP="00270443">
      <w:pPr>
        <w:spacing w:after="0"/>
      </w:pPr>
    </w:p>
    <w:p w14:paraId="13A11236" w14:textId="25446488" w:rsidR="00E32702" w:rsidRDefault="00E32702" w:rsidP="00270443">
      <w:pPr>
        <w:spacing w:after="0"/>
      </w:pPr>
    </w:p>
    <w:p w14:paraId="4BD170C0" w14:textId="3CDF4A32" w:rsidR="00E32702" w:rsidRDefault="00E32702" w:rsidP="00270443">
      <w:pPr>
        <w:spacing w:after="0"/>
      </w:pPr>
    </w:p>
    <w:p w14:paraId="5D2E2ED6" w14:textId="4FC7BD4E" w:rsidR="00E32702" w:rsidRDefault="00E32702" w:rsidP="00270443">
      <w:pPr>
        <w:spacing w:after="0"/>
      </w:pPr>
    </w:p>
    <w:p w14:paraId="3CB632F3" w14:textId="34CD7769" w:rsidR="00E32702" w:rsidRDefault="00E32702" w:rsidP="00270443">
      <w:pPr>
        <w:spacing w:after="0"/>
      </w:pPr>
    </w:p>
    <w:p w14:paraId="496AB689" w14:textId="1DE972E0" w:rsidR="00E32702" w:rsidRDefault="00E32702" w:rsidP="00270443">
      <w:pPr>
        <w:spacing w:after="0"/>
      </w:pPr>
    </w:p>
    <w:p w14:paraId="1FE8AB55" w14:textId="3C0198F2" w:rsidR="00E32702" w:rsidRDefault="00E32702" w:rsidP="00270443">
      <w:pPr>
        <w:spacing w:after="0"/>
      </w:pPr>
    </w:p>
    <w:p w14:paraId="2455572E" w14:textId="78FE3C53" w:rsidR="00E32702" w:rsidRDefault="00E32702" w:rsidP="00270443">
      <w:pPr>
        <w:spacing w:after="0"/>
      </w:pPr>
    </w:p>
    <w:p w14:paraId="4C5D3A55" w14:textId="2F93A439" w:rsidR="00E32702" w:rsidRDefault="00E32702" w:rsidP="00270443">
      <w:pPr>
        <w:spacing w:after="0"/>
      </w:pPr>
    </w:p>
    <w:p w14:paraId="4E0FF446" w14:textId="551B0BE7" w:rsidR="00E32702" w:rsidRDefault="00E32702" w:rsidP="00270443">
      <w:pPr>
        <w:spacing w:after="0"/>
      </w:pPr>
    </w:p>
    <w:p w14:paraId="09A47B08" w14:textId="06109AC8" w:rsidR="00E32702" w:rsidRDefault="00E32702" w:rsidP="00270443">
      <w:pPr>
        <w:spacing w:after="0"/>
      </w:pPr>
    </w:p>
    <w:p w14:paraId="460E98F6" w14:textId="390EF8F3" w:rsidR="00E32702" w:rsidRDefault="00E32702" w:rsidP="00270443">
      <w:pPr>
        <w:spacing w:after="0"/>
      </w:pPr>
    </w:p>
    <w:p w14:paraId="0E71451E" w14:textId="2A754446" w:rsidR="00E32702" w:rsidRDefault="00E32702" w:rsidP="00270443">
      <w:pPr>
        <w:spacing w:after="0"/>
      </w:pPr>
    </w:p>
    <w:p w14:paraId="6FC909FE" w14:textId="0E9149F1" w:rsidR="00E32702" w:rsidRDefault="00E32702" w:rsidP="00270443">
      <w:pPr>
        <w:spacing w:after="0"/>
      </w:pPr>
    </w:p>
    <w:p w14:paraId="76CE4EFB" w14:textId="63B8E85F" w:rsidR="00E32702" w:rsidRDefault="00E32702" w:rsidP="00270443">
      <w:pPr>
        <w:spacing w:after="0"/>
      </w:pPr>
    </w:p>
    <w:p w14:paraId="47B761A6" w14:textId="6129EEAD" w:rsidR="00E32702" w:rsidRDefault="00E32702" w:rsidP="00270443">
      <w:pPr>
        <w:spacing w:after="0"/>
      </w:pPr>
    </w:p>
    <w:p w14:paraId="20B646BB" w14:textId="0BC42C48" w:rsidR="00E32702" w:rsidRDefault="00E32702" w:rsidP="00270443">
      <w:pPr>
        <w:spacing w:after="0"/>
      </w:pPr>
    </w:p>
    <w:p w14:paraId="7FE39068" w14:textId="5827E635" w:rsidR="00E32702" w:rsidRDefault="00E32702" w:rsidP="00270443">
      <w:pPr>
        <w:spacing w:after="0"/>
      </w:pPr>
    </w:p>
    <w:p w14:paraId="0DB765FC" w14:textId="4FD02925" w:rsidR="00E32702" w:rsidRDefault="00E32702" w:rsidP="00270443">
      <w:pPr>
        <w:spacing w:after="0"/>
      </w:pPr>
    </w:p>
    <w:p w14:paraId="7FC75DE8" w14:textId="1E6A9BF2" w:rsidR="00E32702" w:rsidRDefault="00E32702" w:rsidP="00270443">
      <w:pPr>
        <w:spacing w:after="0"/>
      </w:pPr>
    </w:p>
    <w:p w14:paraId="7AED66C1" w14:textId="008C0423" w:rsidR="00E32702" w:rsidRDefault="00E32702" w:rsidP="00270443">
      <w:pPr>
        <w:spacing w:after="0"/>
      </w:pPr>
    </w:p>
    <w:p w14:paraId="1687564F" w14:textId="6106D2E4" w:rsidR="00E32702" w:rsidRDefault="00E32702" w:rsidP="00270443">
      <w:pPr>
        <w:spacing w:after="0"/>
      </w:pPr>
    </w:p>
    <w:p w14:paraId="5DD55107" w14:textId="5B9253C1" w:rsidR="00E32702" w:rsidRDefault="00E32702" w:rsidP="00270443">
      <w:pPr>
        <w:spacing w:after="0"/>
      </w:pPr>
    </w:p>
    <w:p w14:paraId="17A407A1" w14:textId="0AC57047" w:rsidR="00E32702" w:rsidRDefault="00E32702" w:rsidP="00270443">
      <w:pPr>
        <w:spacing w:after="0"/>
      </w:pPr>
    </w:p>
    <w:p w14:paraId="5370FD87" w14:textId="30BB048D" w:rsidR="00E32702" w:rsidRDefault="00E32702" w:rsidP="00270443">
      <w:pPr>
        <w:spacing w:after="0"/>
      </w:pPr>
    </w:p>
    <w:p w14:paraId="11AA6D44" w14:textId="522E8D96" w:rsidR="00E32702" w:rsidRDefault="00E32702" w:rsidP="00270443">
      <w:pPr>
        <w:spacing w:after="0"/>
      </w:pPr>
    </w:p>
    <w:p w14:paraId="5EFAA30F" w14:textId="504E620C" w:rsidR="00E32702" w:rsidRDefault="00E32702" w:rsidP="00270443">
      <w:pPr>
        <w:spacing w:after="0"/>
      </w:pPr>
    </w:p>
    <w:p w14:paraId="6A1439E7" w14:textId="24FE4111" w:rsidR="00E32702" w:rsidRDefault="00E32702" w:rsidP="00270443">
      <w:pPr>
        <w:spacing w:after="0"/>
      </w:pPr>
    </w:p>
    <w:p w14:paraId="4912DD1A" w14:textId="73B90390" w:rsidR="00E32702" w:rsidRDefault="00E32702" w:rsidP="00270443">
      <w:pPr>
        <w:spacing w:after="0"/>
      </w:pPr>
    </w:p>
    <w:p w14:paraId="1BCA9257" w14:textId="455CE427" w:rsidR="00E32702" w:rsidRDefault="00E32702" w:rsidP="00270443">
      <w:pPr>
        <w:spacing w:after="0"/>
      </w:pPr>
    </w:p>
    <w:p w14:paraId="17A99020" w14:textId="5F0ADAF0" w:rsidR="00E32702" w:rsidRDefault="00E32702" w:rsidP="00270443">
      <w:pPr>
        <w:spacing w:after="0"/>
      </w:pPr>
    </w:p>
    <w:p w14:paraId="3E7E15AF" w14:textId="0612B504" w:rsidR="00E32702" w:rsidRDefault="00E32702" w:rsidP="00270443">
      <w:pPr>
        <w:spacing w:after="0"/>
      </w:pPr>
    </w:p>
    <w:p w14:paraId="16B71726" w14:textId="08FFC53B" w:rsidR="00E32702" w:rsidRDefault="00E32702" w:rsidP="00270443">
      <w:pPr>
        <w:spacing w:after="0"/>
      </w:pPr>
    </w:p>
    <w:p w14:paraId="573E134B" w14:textId="245754C1" w:rsidR="00E32702" w:rsidRDefault="00E32702" w:rsidP="00270443">
      <w:pPr>
        <w:spacing w:after="0"/>
      </w:pPr>
    </w:p>
    <w:p w14:paraId="455B4515" w14:textId="77777777" w:rsidR="00EC2142" w:rsidRDefault="00EC2142" w:rsidP="00270443">
      <w:pPr>
        <w:spacing w:after="0"/>
      </w:pPr>
    </w:p>
    <w:p w14:paraId="0668EA65" w14:textId="01F4C7D6" w:rsidR="00E32702" w:rsidRDefault="00E32702" w:rsidP="00270443">
      <w:pPr>
        <w:spacing w:after="0"/>
      </w:pPr>
    </w:p>
    <w:p w14:paraId="26A3177D" w14:textId="59C8D979" w:rsidR="00E32702" w:rsidRDefault="00E32702" w:rsidP="00270443">
      <w:pPr>
        <w:spacing w:after="0"/>
      </w:pPr>
    </w:p>
    <w:p w14:paraId="11C43322" w14:textId="730F9EF9" w:rsidR="00E32702" w:rsidRPr="007212A3" w:rsidRDefault="00E32702" w:rsidP="00270443">
      <w:pPr>
        <w:spacing w:after="0"/>
        <w:rPr>
          <w:u w:val="single"/>
          <w:lang w:val="en-GB"/>
        </w:rPr>
      </w:pPr>
      <w:r w:rsidRPr="007212A3">
        <w:rPr>
          <w:u w:val="single"/>
          <w:lang w:val="en-GB"/>
        </w:rPr>
        <w:t xml:space="preserve">For </w:t>
      </w:r>
      <w:r w:rsidR="002C763A" w:rsidRPr="007212A3">
        <w:rPr>
          <w:u w:val="single"/>
          <w:lang w:val="en-GB"/>
        </w:rPr>
        <w:t>inquiries</w:t>
      </w:r>
      <w:r w:rsidR="00CA1503" w:rsidRPr="007212A3">
        <w:rPr>
          <w:u w:val="single"/>
          <w:lang w:val="en-GB"/>
        </w:rPr>
        <w:t xml:space="preserve"> / question</w:t>
      </w:r>
      <w:r w:rsidR="00776445">
        <w:rPr>
          <w:u w:val="single"/>
          <w:lang w:val="en-GB"/>
        </w:rPr>
        <w:t>s</w:t>
      </w:r>
      <w:r w:rsidR="00CA1503" w:rsidRPr="007212A3">
        <w:rPr>
          <w:u w:val="single"/>
          <w:lang w:val="en-GB"/>
        </w:rPr>
        <w:t xml:space="preserve"> please contact: </w:t>
      </w:r>
    </w:p>
    <w:p w14:paraId="734DD258" w14:textId="2CFAC599" w:rsidR="00CA1503" w:rsidRPr="007212A3" w:rsidRDefault="00CA1503" w:rsidP="00270443">
      <w:pPr>
        <w:spacing w:after="0"/>
      </w:pPr>
      <w:r w:rsidRPr="007212A3">
        <w:t>Cees</w:t>
      </w:r>
      <w:r w:rsidR="007212A3" w:rsidRPr="007212A3">
        <w:t xml:space="preserve"> Duijn</w:t>
      </w:r>
      <w:r w:rsidR="007212A3" w:rsidRPr="007212A3">
        <w:tab/>
      </w:r>
      <w:r w:rsidR="007212A3" w:rsidRPr="007212A3">
        <w:tab/>
      </w:r>
      <w:r w:rsidR="007212A3" w:rsidRPr="007212A3">
        <w:tab/>
        <w:t xml:space="preserve">Rik </w:t>
      </w:r>
      <w:r w:rsidR="007212A3">
        <w:t>Schram</w:t>
      </w:r>
      <w:r w:rsidR="007212A3">
        <w:tab/>
      </w:r>
    </w:p>
    <w:p w14:paraId="7E390EA4" w14:textId="1D85CE00" w:rsidR="00CA1503" w:rsidRPr="007212A3" w:rsidRDefault="00171D47" w:rsidP="00270443">
      <w:pPr>
        <w:spacing w:after="0"/>
      </w:pPr>
      <w:hyperlink r:id="rId10" w:history="1">
        <w:r w:rsidRPr="00774A70">
          <w:rPr>
            <w:rStyle w:val="Hyperlink"/>
          </w:rPr>
          <w:t>cees@uquip.eu</w:t>
        </w:r>
      </w:hyperlink>
      <w:r w:rsidR="007212A3">
        <w:tab/>
      </w:r>
      <w:r w:rsidR="007212A3">
        <w:tab/>
      </w:r>
      <w:r w:rsidR="007212A3">
        <w:tab/>
      </w:r>
      <w:r w:rsidR="007212A3" w:rsidRPr="00F517ED">
        <w:rPr>
          <w:rStyle w:val="Hyperlink"/>
        </w:rPr>
        <w:t>rik@uquip.eu</w:t>
      </w:r>
    </w:p>
    <w:p w14:paraId="6285B755" w14:textId="01049E5C" w:rsidR="00CA1503" w:rsidRPr="007212A3" w:rsidRDefault="007212A3" w:rsidP="00270443">
      <w:pPr>
        <w:spacing w:after="0"/>
      </w:pPr>
      <w:r w:rsidRPr="007212A3">
        <w:t>+31 (0) 6 53 31 43 09</w:t>
      </w:r>
      <w:r>
        <w:tab/>
      </w:r>
      <w:r>
        <w:tab/>
        <w:t xml:space="preserve">+31 </w:t>
      </w:r>
      <w:r w:rsidR="00DD423F">
        <w:t xml:space="preserve">(0) 6 </w:t>
      </w:r>
      <w:r w:rsidR="00F517ED">
        <w:t>46 81 93 87</w:t>
      </w:r>
    </w:p>
    <w:sectPr w:rsidR="00CA1503" w:rsidRPr="007212A3" w:rsidSect="00576919">
      <w:headerReference w:type="default" r:id="rId11"/>
      <w:footerReference w:type="default" r:id="rId12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DAB4B" w14:textId="77777777" w:rsidR="00EE3FC3" w:rsidRDefault="00EE3FC3" w:rsidP="001825B2">
      <w:pPr>
        <w:spacing w:after="0" w:line="240" w:lineRule="auto"/>
      </w:pPr>
      <w:r>
        <w:separator/>
      </w:r>
    </w:p>
  </w:endnote>
  <w:endnote w:type="continuationSeparator" w:id="0">
    <w:p w14:paraId="28B9C2F7" w14:textId="77777777" w:rsidR="00EE3FC3" w:rsidRDefault="00EE3FC3" w:rsidP="0018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810253"/>
      <w:docPartObj>
        <w:docPartGallery w:val="Page Numbers (Bottom of Page)"/>
        <w:docPartUnique/>
      </w:docPartObj>
    </w:sdtPr>
    <w:sdtEndPr/>
    <w:sdtContent>
      <w:p w14:paraId="2DC0BCA6" w14:textId="0B773725" w:rsidR="00703DB3" w:rsidRDefault="00703DB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FB6EE" w14:textId="2F146CF2" w:rsidR="00703DB3" w:rsidRPr="00393363" w:rsidRDefault="00393363" w:rsidP="00393363">
    <w:pPr>
      <w:pStyle w:val="Voettekst"/>
      <w:jc w:val="right"/>
      <w:rPr>
        <w:sz w:val="20"/>
        <w:szCs w:val="20"/>
      </w:rPr>
    </w:pPr>
    <w:r w:rsidRPr="00393363">
      <w:rPr>
        <w:sz w:val="20"/>
        <w:szCs w:val="20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40B7" w14:textId="77777777" w:rsidR="00EE3FC3" w:rsidRDefault="00EE3FC3" w:rsidP="001825B2">
      <w:pPr>
        <w:spacing w:after="0" w:line="240" w:lineRule="auto"/>
      </w:pPr>
      <w:r>
        <w:separator/>
      </w:r>
    </w:p>
  </w:footnote>
  <w:footnote w:type="continuationSeparator" w:id="0">
    <w:p w14:paraId="62D53660" w14:textId="77777777" w:rsidR="00EE3FC3" w:rsidRDefault="00EE3FC3" w:rsidP="0018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26D2" w14:textId="03747F81" w:rsidR="001825B2" w:rsidRDefault="001825B2">
    <w:pPr>
      <w:pStyle w:val="Koptekst"/>
    </w:pPr>
    <w:r>
      <w:rPr>
        <w:noProof/>
        <w:color w:val="000000"/>
        <w:sz w:val="24"/>
        <w:szCs w:val="24"/>
        <w:lang w:eastAsia="nl-NL"/>
      </w:rPr>
      <w:drawing>
        <wp:anchor distT="0" distB="0" distL="114300" distR="114300" simplePos="0" relativeHeight="251658240" behindDoc="1" locked="0" layoutInCell="1" allowOverlap="1" wp14:anchorId="73AD23D4" wp14:editId="675EFF37">
          <wp:simplePos x="0" y="0"/>
          <wp:positionH relativeFrom="margin">
            <wp:posOffset>5292725</wp:posOffset>
          </wp:positionH>
          <wp:positionV relativeFrom="paragraph">
            <wp:posOffset>-259080</wp:posOffset>
          </wp:positionV>
          <wp:extent cx="1563157" cy="9000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5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0B729" w14:textId="77777777" w:rsidR="001825B2" w:rsidRDefault="001825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43C"/>
    <w:multiLevelType w:val="hybridMultilevel"/>
    <w:tmpl w:val="B5DC4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5B3"/>
    <w:multiLevelType w:val="hybridMultilevel"/>
    <w:tmpl w:val="84760378"/>
    <w:lvl w:ilvl="0" w:tplc="4AE2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9D9"/>
    <w:multiLevelType w:val="hybridMultilevel"/>
    <w:tmpl w:val="E41CB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475A"/>
    <w:multiLevelType w:val="hybridMultilevel"/>
    <w:tmpl w:val="3A263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362EE"/>
    <w:multiLevelType w:val="hybridMultilevel"/>
    <w:tmpl w:val="893AF730"/>
    <w:lvl w:ilvl="0" w:tplc="65C48C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2733"/>
    <w:multiLevelType w:val="hybridMultilevel"/>
    <w:tmpl w:val="FBD6D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32541"/>
    <w:multiLevelType w:val="hybridMultilevel"/>
    <w:tmpl w:val="6354F086"/>
    <w:lvl w:ilvl="0" w:tplc="F7842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6B1F"/>
    <w:multiLevelType w:val="hybridMultilevel"/>
    <w:tmpl w:val="AAE6D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0648"/>
    <w:multiLevelType w:val="hybridMultilevel"/>
    <w:tmpl w:val="52B42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0562"/>
    <w:multiLevelType w:val="hybridMultilevel"/>
    <w:tmpl w:val="80328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B50"/>
    <w:multiLevelType w:val="hybridMultilevel"/>
    <w:tmpl w:val="5F9EA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F37AC"/>
    <w:multiLevelType w:val="hybridMultilevel"/>
    <w:tmpl w:val="6358C56E"/>
    <w:lvl w:ilvl="0" w:tplc="65C4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F2D7A"/>
    <w:multiLevelType w:val="hybridMultilevel"/>
    <w:tmpl w:val="BACE0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43"/>
    <w:rsid w:val="00144A26"/>
    <w:rsid w:val="00171D47"/>
    <w:rsid w:val="001825B2"/>
    <w:rsid w:val="001925A6"/>
    <w:rsid w:val="001A322B"/>
    <w:rsid w:val="00215D0C"/>
    <w:rsid w:val="00270443"/>
    <w:rsid w:val="002C763A"/>
    <w:rsid w:val="00383F25"/>
    <w:rsid w:val="00384C15"/>
    <w:rsid w:val="00393363"/>
    <w:rsid w:val="003D6099"/>
    <w:rsid w:val="00470DDE"/>
    <w:rsid w:val="004A7C29"/>
    <w:rsid w:val="004A7EBF"/>
    <w:rsid w:val="004C080A"/>
    <w:rsid w:val="004C1E13"/>
    <w:rsid w:val="004C28A9"/>
    <w:rsid w:val="004D2D64"/>
    <w:rsid w:val="00576919"/>
    <w:rsid w:val="00630526"/>
    <w:rsid w:val="00703DB3"/>
    <w:rsid w:val="007212A3"/>
    <w:rsid w:val="00776445"/>
    <w:rsid w:val="007D67E0"/>
    <w:rsid w:val="00833D4D"/>
    <w:rsid w:val="008738E1"/>
    <w:rsid w:val="0089476F"/>
    <w:rsid w:val="008D01CE"/>
    <w:rsid w:val="008D6882"/>
    <w:rsid w:val="009E6ACF"/>
    <w:rsid w:val="00A875FB"/>
    <w:rsid w:val="00B52CC4"/>
    <w:rsid w:val="00BA4F29"/>
    <w:rsid w:val="00BB0950"/>
    <w:rsid w:val="00C24736"/>
    <w:rsid w:val="00CA1503"/>
    <w:rsid w:val="00D56B07"/>
    <w:rsid w:val="00D5742B"/>
    <w:rsid w:val="00DD423F"/>
    <w:rsid w:val="00E026B9"/>
    <w:rsid w:val="00E32702"/>
    <w:rsid w:val="00E549E8"/>
    <w:rsid w:val="00E65AA2"/>
    <w:rsid w:val="00EA3254"/>
    <w:rsid w:val="00EB6FB6"/>
    <w:rsid w:val="00EC2142"/>
    <w:rsid w:val="00EE3FC3"/>
    <w:rsid w:val="00EE5020"/>
    <w:rsid w:val="00F517ED"/>
    <w:rsid w:val="00F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5E949"/>
  <w15:chartTrackingRefBased/>
  <w15:docId w15:val="{912C8954-5B53-4A11-8C1E-89260F98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04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443"/>
    <w:pPr>
      <w:ind w:left="720"/>
      <w:contextualSpacing/>
    </w:pPr>
  </w:style>
  <w:style w:type="character" w:customStyle="1" w:styleId="viiyi">
    <w:name w:val="viiyi"/>
    <w:basedOn w:val="Standaardalinea-lettertype"/>
    <w:rsid w:val="00270443"/>
  </w:style>
  <w:style w:type="character" w:customStyle="1" w:styleId="jlqj4b">
    <w:name w:val="jlqj4b"/>
    <w:basedOn w:val="Standaardalinea-lettertype"/>
    <w:rsid w:val="00270443"/>
  </w:style>
  <w:style w:type="paragraph" w:styleId="Koptekst">
    <w:name w:val="header"/>
    <w:basedOn w:val="Standaard"/>
    <w:link w:val="KoptekstChar"/>
    <w:uiPriority w:val="99"/>
    <w:unhideWhenUsed/>
    <w:rsid w:val="0018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5B2"/>
  </w:style>
  <w:style w:type="paragraph" w:styleId="Voettekst">
    <w:name w:val="footer"/>
    <w:basedOn w:val="Standaard"/>
    <w:link w:val="VoettekstChar"/>
    <w:uiPriority w:val="99"/>
    <w:unhideWhenUsed/>
    <w:rsid w:val="0018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5B2"/>
  </w:style>
  <w:style w:type="character" w:styleId="Hyperlink">
    <w:name w:val="Hyperlink"/>
    <w:basedOn w:val="Standaardalinea-lettertype"/>
    <w:uiPriority w:val="99"/>
    <w:unhideWhenUsed/>
    <w:rsid w:val="007212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1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es@uquip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CEE3.14FA3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5D8BCF826D04A9395A6E2450AC8DE" ma:contentTypeVersion="13" ma:contentTypeDescription="Een nieuw document maken." ma:contentTypeScope="" ma:versionID="092197795c0c5dcc4681c179331689c4">
  <xsd:schema xmlns:xsd="http://www.w3.org/2001/XMLSchema" xmlns:xs="http://www.w3.org/2001/XMLSchema" xmlns:p="http://schemas.microsoft.com/office/2006/metadata/properties" xmlns:ns2="38f81b1b-8ecd-4c36-af6d-3564dff6e2fb" xmlns:ns3="c8a61882-38e4-4a24-93d5-bf6bc5566ccd" targetNamespace="http://schemas.microsoft.com/office/2006/metadata/properties" ma:root="true" ma:fieldsID="f17e6ff4a37df8254f74ecc63cfdd8dc" ns2:_="" ns3:_="">
    <xsd:import namespace="38f81b1b-8ecd-4c36-af6d-3564dff6e2fb"/>
    <xsd:import namespace="c8a61882-38e4-4a24-93d5-bf6bc5566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81b1b-8ecd-4c36-af6d-3564dff6e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61882-38e4-4a24-93d5-bf6bc5566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6091C-505A-444E-BC67-A2882C198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5C803-05C4-470B-96EF-CD5937E3D23A}"/>
</file>

<file path=customXml/itemProps3.xml><?xml version="1.0" encoding="utf-8"?>
<ds:datastoreItem xmlns:ds="http://schemas.openxmlformats.org/officeDocument/2006/customXml" ds:itemID="{0F45C862-A02D-4C67-ACD4-47B486F08AF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8a61882-38e4-4a24-93d5-bf6bc5566ccd"/>
    <ds:schemaRef ds:uri="38f81b1b-8ecd-4c36-af6d-3564dff6e2fb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INMX - Yvette</dc:creator>
  <cp:keywords/>
  <dc:description/>
  <cp:lastModifiedBy>INMX - Yvette</cp:lastModifiedBy>
  <cp:revision>22</cp:revision>
  <cp:lastPrinted>2020-12-18T10:04:00Z</cp:lastPrinted>
  <dcterms:created xsi:type="dcterms:W3CDTF">2020-12-18T07:41:00Z</dcterms:created>
  <dcterms:modified xsi:type="dcterms:W3CDTF">2020-12-18T10:05:00Z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0x0101004CA5D8BCF826D04A9395A6E2450AC8DE</vt:lpwstr>
  </property>
</Properties>
</file>